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9C" w:rsidRPr="00983FB4" w:rsidRDefault="002B089C" w:rsidP="002B089C">
      <w:pPr>
        <w:rPr>
          <w:b/>
          <w:sz w:val="24"/>
          <w:szCs w:val="24"/>
        </w:rPr>
      </w:pPr>
      <w:r w:rsidRPr="00983FB4">
        <w:rPr>
          <w:b/>
          <w:sz w:val="24"/>
          <w:szCs w:val="24"/>
        </w:rPr>
        <w:t>CREDIT APPLICATION</w:t>
      </w:r>
      <w:r w:rsidR="00032F04" w:rsidRPr="00983FB4">
        <w:rPr>
          <w:b/>
          <w:sz w:val="24"/>
          <w:szCs w:val="24"/>
        </w:rPr>
        <w:t xml:space="preserve"> REQUESTS</w:t>
      </w:r>
      <w:r w:rsidR="00064F3C">
        <w:rPr>
          <w:b/>
          <w:sz w:val="24"/>
          <w:szCs w:val="24"/>
        </w:rPr>
        <w:t xml:space="preserve"> FROM A VENDOR</w:t>
      </w:r>
      <w:bookmarkStart w:id="0" w:name="_GoBack"/>
      <w:bookmarkEnd w:id="0"/>
    </w:p>
    <w:p w:rsidR="002B089C" w:rsidRDefault="002B089C" w:rsidP="002B089C">
      <w:pPr>
        <w:rPr>
          <w:sz w:val="24"/>
          <w:szCs w:val="24"/>
        </w:rPr>
      </w:pPr>
      <w:r w:rsidRPr="00983FB4">
        <w:rPr>
          <w:sz w:val="24"/>
          <w:szCs w:val="24"/>
        </w:rPr>
        <w:t>When</w:t>
      </w:r>
      <w:r w:rsidR="00032F04" w:rsidRPr="00983FB4">
        <w:rPr>
          <w:sz w:val="24"/>
          <w:szCs w:val="24"/>
        </w:rPr>
        <w:t xml:space="preserve"> making a purchase, you may be asked by the vendor to </w:t>
      </w:r>
      <w:r w:rsidRPr="00983FB4">
        <w:rPr>
          <w:sz w:val="24"/>
          <w:szCs w:val="24"/>
        </w:rPr>
        <w:t xml:space="preserve">complete a Credit Application.  Departments should </w:t>
      </w:r>
      <w:r w:rsidRPr="00983FB4">
        <w:rPr>
          <w:b/>
          <w:i/>
          <w:sz w:val="24"/>
          <w:szCs w:val="24"/>
        </w:rPr>
        <w:t>not complete and sign</w:t>
      </w:r>
      <w:r w:rsidRPr="00983FB4">
        <w:rPr>
          <w:i/>
          <w:sz w:val="24"/>
          <w:szCs w:val="24"/>
        </w:rPr>
        <w:t xml:space="preserve"> </w:t>
      </w:r>
      <w:r w:rsidRPr="00983FB4">
        <w:rPr>
          <w:sz w:val="24"/>
          <w:szCs w:val="24"/>
        </w:rPr>
        <w:t>credit or direct billing applications.</w:t>
      </w:r>
      <w:r w:rsidR="00032F04" w:rsidRPr="00983FB4">
        <w:rPr>
          <w:sz w:val="24"/>
          <w:szCs w:val="24"/>
        </w:rPr>
        <w:t xml:space="preserve"> </w:t>
      </w:r>
    </w:p>
    <w:p w:rsidR="001770A4" w:rsidRPr="00983FB4" w:rsidRDefault="001770A4" w:rsidP="002B089C">
      <w:pPr>
        <w:rPr>
          <w:sz w:val="24"/>
          <w:szCs w:val="24"/>
        </w:rPr>
      </w:pPr>
      <w:r>
        <w:rPr>
          <w:sz w:val="24"/>
          <w:szCs w:val="24"/>
        </w:rPr>
        <w:t>Note:  The University generally does not permit the use of vendor or third party financing in connection with acquiring goods or services.</w:t>
      </w:r>
    </w:p>
    <w:p w:rsidR="002B089C" w:rsidRPr="00983FB4" w:rsidRDefault="00E900B9" w:rsidP="002B089C">
      <w:pPr>
        <w:rPr>
          <w:sz w:val="24"/>
          <w:szCs w:val="24"/>
        </w:rPr>
      </w:pPr>
      <w:r w:rsidRPr="00983FB4">
        <w:rPr>
          <w:sz w:val="24"/>
          <w:szCs w:val="24"/>
        </w:rPr>
        <w:t>Because of the large number of request</w:t>
      </w:r>
      <w:r w:rsidR="00032F04" w:rsidRPr="00983FB4">
        <w:rPr>
          <w:sz w:val="24"/>
          <w:szCs w:val="24"/>
        </w:rPr>
        <w:t>s</w:t>
      </w:r>
      <w:r w:rsidRPr="00983FB4">
        <w:rPr>
          <w:sz w:val="24"/>
          <w:szCs w:val="24"/>
        </w:rPr>
        <w:t xml:space="preserve"> for credit informa</w:t>
      </w:r>
      <w:r w:rsidR="00032F04" w:rsidRPr="00983FB4">
        <w:rPr>
          <w:sz w:val="24"/>
          <w:szCs w:val="24"/>
        </w:rPr>
        <w:t xml:space="preserve">tion, the following information </w:t>
      </w:r>
      <w:r w:rsidRPr="00983FB4">
        <w:rPr>
          <w:sz w:val="24"/>
          <w:szCs w:val="24"/>
        </w:rPr>
        <w:t xml:space="preserve">serves to respond to </w:t>
      </w:r>
      <w:r w:rsidR="00032F04" w:rsidRPr="00983FB4">
        <w:rPr>
          <w:sz w:val="24"/>
          <w:szCs w:val="24"/>
        </w:rPr>
        <w:t>vendor’s requests for credit information.</w:t>
      </w:r>
      <w:r w:rsidR="00583819" w:rsidRPr="00983FB4">
        <w:rPr>
          <w:sz w:val="24"/>
          <w:szCs w:val="24"/>
        </w:rPr>
        <w:t xml:space="preserve"> </w:t>
      </w:r>
    </w:p>
    <w:tbl>
      <w:tblPr>
        <w:tblStyle w:val="TableGrid"/>
        <w:tblW w:w="0" w:type="auto"/>
        <w:tblLook w:val="04A0" w:firstRow="1" w:lastRow="0" w:firstColumn="1" w:lastColumn="0" w:noHBand="0" w:noVBand="1"/>
      </w:tblPr>
      <w:tblGrid>
        <w:gridCol w:w="4675"/>
        <w:gridCol w:w="4675"/>
      </w:tblGrid>
      <w:tr w:rsidR="00E900B9" w:rsidRPr="00983FB4" w:rsidTr="00E900B9">
        <w:tc>
          <w:tcPr>
            <w:tcW w:w="4675" w:type="dxa"/>
          </w:tcPr>
          <w:p w:rsidR="00E900B9" w:rsidRPr="00983FB4" w:rsidRDefault="00E900B9" w:rsidP="002B089C">
            <w:pPr>
              <w:rPr>
                <w:sz w:val="24"/>
                <w:szCs w:val="24"/>
              </w:rPr>
            </w:pPr>
            <w:r w:rsidRPr="00983FB4">
              <w:rPr>
                <w:sz w:val="24"/>
                <w:szCs w:val="24"/>
              </w:rPr>
              <w:t>TYPE OF BUSINESS</w:t>
            </w:r>
          </w:p>
        </w:tc>
        <w:tc>
          <w:tcPr>
            <w:tcW w:w="4675" w:type="dxa"/>
          </w:tcPr>
          <w:p w:rsidR="00E900B9" w:rsidRPr="00983FB4" w:rsidRDefault="00E900B9" w:rsidP="002B089C">
            <w:pPr>
              <w:rPr>
                <w:sz w:val="24"/>
                <w:szCs w:val="24"/>
              </w:rPr>
            </w:pPr>
            <w:r w:rsidRPr="00983FB4">
              <w:rPr>
                <w:sz w:val="24"/>
                <w:szCs w:val="24"/>
              </w:rPr>
              <w:t>Higher Education Institution, State University</w:t>
            </w:r>
          </w:p>
        </w:tc>
      </w:tr>
      <w:tr w:rsidR="00E900B9" w:rsidRPr="00983FB4" w:rsidTr="00E900B9">
        <w:tc>
          <w:tcPr>
            <w:tcW w:w="4675" w:type="dxa"/>
          </w:tcPr>
          <w:p w:rsidR="00E900B9" w:rsidRPr="00983FB4" w:rsidRDefault="00E900B9" w:rsidP="002B089C">
            <w:pPr>
              <w:rPr>
                <w:sz w:val="24"/>
                <w:szCs w:val="24"/>
              </w:rPr>
            </w:pPr>
            <w:r w:rsidRPr="00983FB4">
              <w:rPr>
                <w:sz w:val="24"/>
                <w:szCs w:val="24"/>
              </w:rPr>
              <w:t>YEAR ESTABLISHED</w:t>
            </w:r>
          </w:p>
        </w:tc>
        <w:tc>
          <w:tcPr>
            <w:tcW w:w="4675" w:type="dxa"/>
          </w:tcPr>
          <w:p w:rsidR="00E900B9" w:rsidRPr="00983FB4" w:rsidRDefault="00E900B9" w:rsidP="00E900B9">
            <w:pPr>
              <w:rPr>
                <w:sz w:val="24"/>
                <w:szCs w:val="24"/>
              </w:rPr>
            </w:pPr>
            <w:r w:rsidRPr="00983FB4">
              <w:rPr>
                <w:sz w:val="24"/>
                <w:szCs w:val="24"/>
              </w:rPr>
              <w:t>1861</w:t>
            </w:r>
          </w:p>
        </w:tc>
      </w:tr>
      <w:tr w:rsidR="00E900B9" w:rsidRPr="00983FB4" w:rsidTr="00E900B9">
        <w:tc>
          <w:tcPr>
            <w:tcW w:w="4675" w:type="dxa"/>
          </w:tcPr>
          <w:p w:rsidR="00E900B9" w:rsidRPr="00983FB4" w:rsidRDefault="00E900B9" w:rsidP="002B089C">
            <w:pPr>
              <w:rPr>
                <w:sz w:val="24"/>
                <w:szCs w:val="24"/>
              </w:rPr>
            </w:pPr>
            <w:r w:rsidRPr="00983FB4">
              <w:rPr>
                <w:sz w:val="24"/>
                <w:szCs w:val="24"/>
              </w:rPr>
              <w:t>SHIPPING INFORMATON</w:t>
            </w:r>
          </w:p>
        </w:tc>
        <w:tc>
          <w:tcPr>
            <w:tcW w:w="4675" w:type="dxa"/>
          </w:tcPr>
          <w:p w:rsidR="00E900B9" w:rsidRPr="00983FB4" w:rsidRDefault="00E900B9" w:rsidP="002B089C">
            <w:pPr>
              <w:rPr>
                <w:sz w:val="24"/>
                <w:szCs w:val="24"/>
              </w:rPr>
            </w:pPr>
            <w:r w:rsidRPr="00983FB4">
              <w:rPr>
                <w:sz w:val="24"/>
                <w:szCs w:val="24"/>
              </w:rPr>
              <w:t>To be supplied at time of order</w:t>
            </w:r>
          </w:p>
        </w:tc>
      </w:tr>
      <w:tr w:rsidR="00E900B9" w:rsidRPr="00983FB4" w:rsidTr="00E900B9">
        <w:tc>
          <w:tcPr>
            <w:tcW w:w="4675" w:type="dxa"/>
          </w:tcPr>
          <w:p w:rsidR="00E900B9" w:rsidRPr="00983FB4" w:rsidRDefault="00E900B9" w:rsidP="002B089C">
            <w:pPr>
              <w:rPr>
                <w:sz w:val="24"/>
                <w:szCs w:val="24"/>
              </w:rPr>
            </w:pPr>
            <w:r w:rsidRPr="00983FB4">
              <w:rPr>
                <w:sz w:val="24"/>
                <w:szCs w:val="24"/>
              </w:rPr>
              <w:t>BILLING ADDRESS</w:t>
            </w:r>
          </w:p>
          <w:p w:rsidR="00583819" w:rsidRPr="00983FB4" w:rsidRDefault="00583819" w:rsidP="002B089C">
            <w:pPr>
              <w:rPr>
                <w:sz w:val="24"/>
                <w:szCs w:val="24"/>
              </w:rPr>
            </w:pPr>
          </w:p>
          <w:p w:rsidR="001A3A5A" w:rsidRPr="00983FB4" w:rsidRDefault="001A3A5A" w:rsidP="002B089C">
            <w:pPr>
              <w:rPr>
                <w:sz w:val="24"/>
                <w:szCs w:val="24"/>
              </w:rPr>
            </w:pPr>
          </w:p>
        </w:tc>
        <w:tc>
          <w:tcPr>
            <w:tcW w:w="4675" w:type="dxa"/>
          </w:tcPr>
          <w:p w:rsidR="00E900B9" w:rsidRPr="00983FB4" w:rsidRDefault="00E900B9" w:rsidP="002B089C">
            <w:pPr>
              <w:rPr>
                <w:sz w:val="24"/>
                <w:szCs w:val="24"/>
              </w:rPr>
            </w:pPr>
            <w:r w:rsidRPr="00983FB4">
              <w:rPr>
                <w:sz w:val="24"/>
                <w:szCs w:val="24"/>
              </w:rPr>
              <w:t>In accordance with instructions provided with order</w:t>
            </w:r>
          </w:p>
        </w:tc>
      </w:tr>
      <w:tr w:rsidR="00983FB4" w:rsidRPr="00983FB4" w:rsidTr="00E900B9">
        <w:tc>
          <w:tcPr>
            <w:tcW w:w="4675" w:type="dxa"/>
          </w:tcPr>
          <w:p w:rsidR="00983FB4" w:rsidRPr="00983FB4" w:rsidRDefault="00983FB4" w:rsidP="00983FB4">
            <w:pPr>
              <w:rPr>
                <w:sz w:val="24"/>
                <w:szCs w:val="24"/>
              </w:rPr>
            </w:pPr>
            <w:r w:rsidRPr="00983FB4">
              <w:rPr>
                <w:sz w:val="24"/>
                <w:szCs w:val="24"/>
              </w:rPr>
              <w:t>PROCUREMENT SERVICE, ADDRESS</w:t>
            </w:r>
          </w:p>
        </w:tc>
        <w:tc>
          <w:tcPr>
            <w:tcW w:w="4675" w:type="dxa"/>
          </w:tcPr>
          <w:p w:rsidR="00983FB4" w:rsidRPr="00983FB4" w:rsidRDefault="00983FB4" w:rsidP="002B089C">
            <w:pPr>
              <w:rPr>
                <w:sz w:val="24"/>
                <w:szCs w:val="24"/>
              </w:rPr>
            </w:pPr>
            <w:r w:rsidRPr="00983FB4">
              <w:rPr>
                <w:sz w:val="24"/>
                <w:szCs w:val="24"/>
              </w:rPr>
              <w:t>University of Washington</w:t>
            </w:r>
          </w:p>
          <w:p w:rsidR="00983FB4" w:rsidRPr="00983FB4" w:rsidRDefault="00983FB4" w:rsidP="002B089C">
            <w:pPr>
              <w:rPr>
                <w:sz w:val="24"/>
                <w:szCs w:val="24"/>
              </w:rPr>
            </w:pPr>
            <w:r w:rsidRPr="00983FB4">
              <w:rPr>
                <w:sz w:val="24"/>
                <w:szCs w:val="24"/>
              </w:rPr>
              <w:t>Procurement Services</w:t>
            </w:r>
          </w:p>
          <w:p w:rsidR="00983FB4" w:rsidRPr="00983FB4" w:rsidRDefault="00983FB4" w:rsidP="002B089C">
            <w:pPr>
              <w:rPr>
                <w:sz w:val="24"/>
                <w:szCs w:val="24"/>
              </w:rPr>
            </w:pPr>
            <w:r w:rsidRPr="00983FB4">
              <w:rPr>
                <w:sz w:val="24"/>
                <w:szCs w:val="24"/>
              </w:rPr>
              <w:t>Roosevelt Commons West, 3</w:t>
            </w:r>
            <w:r w:rsidRPr="00983FB4">
              <w:rPr>
                <w:sz w:val="24"/>
                <w:szCs w:val="24"/>
                <w:vertAlign w:val="superscript"/>
              </w:rPr>
              <w:t>rd</w:t>
            </w:r>
            <w:r w:rsidRPr="00983FB4">
              <w:rPr>
                <w:sz w:val="24"/>
                <w:szCs w:val="24"/>
              </w:rPr>
              <w:t xml:space="preserve"> Floor</w:t>
            </w:r>
          </w:p>
          <w:p w:rsidR="00983FB4" w:rsidRPr="00983FB4" w:rsidRDefault="00983FB4" w:rsidP="002B089C">
            <w:pPr>
              <w:rPr>
                <w:sz w:val="24"/>
                <w:szCs w:val="24"/>
              </w:rPr>
            </w:pPr>
            <w:r w:rsidRPr="00983FB4">
              <w:rPr>
                <w:sz w:val="24"/>
                <w:szCs w:val="24"/>
              </w:rPr>
              <w:t>4300 Roosevelt Way NE</w:t>
            </w:r>
          </w:p>
          <w:p w:rsidR="00983FB4" w:rsidRPr="00983FB4" w:rsidRDefault="00983FB4" w:rsidP="002B089C">
            <w:pPr>
              <w:rPr>
                <w:sz w:val="24"/>
                <w:szCs w:val="24"/>
              </w:rPr>
            </w:pPr>
            <w:r w:rsidRPr="00983FB4">
              <w:rPr>
                <w:sz w:val="24"/>
                <w:szCs w:val="24"/>
              </w:rPr>
              <w:t>Seattle, WA  98105</w:t>
            </w:r>
          </w:p>
        </w:tc>
      </w:tr>
      <w:tr w:rsidR="001A3A5A" w:rsidRPr="00983FB4" w:rsidTr="00E900B9">
        <w:tc>
          <w:tcPr>
            <w:tcW w:w="4675" w:type="dxa"/>
          </w:tcPr>
          <w:p w:rsidR="001A3A5A" w:rsidRPr="00983FB4" w:rsidRDefault="001A3A5A" w:rsidP="002B089C">
            <w:pPr>
              <w:rPr>
                <w:sz w:val="24"/>
                <w:szCs w:val="24"/>
              </w:rPr>
            </w:pPr>
            <w:r w:rsidRPr="00983FB4">
              <w:rPr>
                <w:sz w:val="24"/>
                <w:szCs w:val="24"/>
              </w:rPr>
              <w:t>FEDERAL EMPLOYER ID (EIN)</w:t>
            </w:r>
          </w:p>
        </w:tc>
        <w:tc>
          <w:tcPr>
            <w:tcW w:w="4675" w:type="dxa"/>
          </w:tcPr>
          <w:p w:rsidR="001A3A5A" w:rsidRPr="00983FB4" w:rsidRDefault="001A3A5A" w:rsidP="002B089C">
            <w:pPr>
              <w:rPr>
                <w:sz w:val="24"/>
                <w:szCs w:val="24"/>
              </w:rPr>
            </w:pPr>
            <w:r w:rsidRPr="00983FB4">
              <w:rPr>
                <w:sz w:val="24"/>
                <w:szCs w:val="24"/>
              </w:rPr>
              <w:t>91-6001537</w:t>
            </w:r>
          </w:p>
        </w:tc>
      </w:tr>
      <w:tr w:rsidR="001A3A5A" w:rsidRPr="00983FB4" w:rsidTr="00E900B9">
        <w:tc>
          <w:tcPr>
            <w:tcW w:w="4675" w:type="dxa"/>
          </w:tcPr>
          <w:p w:rsidR="001A3A5A" w:rsidRPr="00983FB4" w:rsidRDefault="001A3A5A" w:rsidP="002B089C">
            <w:pPr>
              <w:rPr>
                <w:sz w:val="24"/>
                <w:szCs w:val="24"/>
              </w:rPr>
            </w:pPr>
            <w:r w:rsidRPr="00983FB4">
              <w:rPr>
                <w:sz w:val="24"/>
                <w:szCs w:val="24"/>
              </w:rPr>
              <w:t>DUN AND BRADSTREET</w:t>
            </w:r>
          </w:p>
        </w:tc>
        <w:tc>
          <w:tcPr>
            <w:tcW w:w="4675" w:type="dxa"/>
          </w:tcPr>
          <w:p w:rsidR="001A3A5A" w:rsidRPr="00983FB4" w:rsidRDefault="001A3A5A" w:rsidP="002B089C">
            <w:pPr>
              <w:rPr>
                <w:sz w:val="24"/>
                <w:szCs w:val="24"/>
              </w:rPr>
            </w:pPr>
            <w:r w:rsidRPr="00983FB4">
              <w:rPr>
                <w:sz w:val="24"/>
                <w:szCs w:val="24"/>
              </w:rPr>
              <w:t>042803536</w:t>
            </w:r>
          </w:p>
        </w:tc>
      </w:tr>
      <w:tr w:rsidR="001A3A5A" w:rsidRPr="00983FB4" w:rsidTr="00E900B9">
        <w:tc>
          <w:tcPr>
            <w:tcW w:w="4675" w:type="dxa"/>
          </w:tcPr>
          <w:p w:rsidR="001A3A5A" w:rsidRPr="00983FB4" w:rsidRDefault="001A3A5A" w:rsidP="002B089C">
            <w:pPr>
              <w:rPr>
                <w:sz w:val="24"/>
                <w:szCs w:val="24"/>
              </w:rPr>
            </w:pPr>
            <w:r w:rsidRPr="00983FB4">
              <w:rPr>
                <w:sz w:val="24"/>
                <w:szCs w:val="24"/>
              </w:rPr>
              <w:t xml:space="preserve">SALES TAX REGISTRATION </w:t>
            </w:r>
            <w:r w:rsidR="000E107D" w:rsidRPr="00983FB4">
              <w:rPr>
                <w:sz w:val="24"/>
                <w:szCs w:val="24"/>
              </w:rPr>
              <w:t>(UBI)</w:t>
            </w:r>
          </w:p>
          <w:p w:rsidR="001A3A5A" w:rsidRPr="00983FB4" w:rsidRDefault="001A3A5A" w:rsidP="002B089C">
            <w:pPr>
              <w:rPr>
                <w:sz w:val="24"/>
                <w:szCs w:val="24"/>
              </w:rPr>
            </w:pPr>
            <w:r w:rsidRPr="00983FB4">
              <w:rPr>
                <w:sz w:val="24"/>
                <w:szCs w:val="24"/>
              </w:rPr>
              <w:t xml:space="preserve">The University of Washington pays State of Washington sales or use tax on most purchases.  Exceptions are purchase of items for resale or not subject to sales tax in accordance with the Revised Code of Washington.  These purchases will be identified </w:t>
            </w:r>
            <w:r w:rsidR="000E107D" w:rsidRPr="00983FB4">
              <w:rPr>
                <w:sz w:val="24"/>
                <w:szCs w:val="24"/>
              </w:rPr>
              <w:t>at time of order placement and will include the appropriate exemption information and or resale certificate.</w:t>
            </w:r>
          </w:p>
        </w:tc>
        <w:tc>
          <w:tcPr>
            <w:tcW w:w="4675" w:type="dxa"/>
          </w:tcPr>
          <w:p w:rsidR="001A3A5A" w:rsidRPr="00983FB4" w:rsidRDefault="001A3A5A" w:rsidP="002B089C">
            <w:pPr>
              <w:rPr>
                <w:sz w:val="24"/>
                <w:szCs w:val="24"/>
              </w:rPr>
            </w:pPr>
            <w:r w:rsidRPr="00983FB4">
              <w:rPr>
                <w:sz w:val="24"/>
                <w:szCs w:val="24"/>
              </w:rPr>
              <w:t>C178 019 988</w:t>
            </w:r>
          </w:p>
        </w:tc>
      </w:tr>
    </w:tbl>
    <w:p w:rsidR="00583819" w:rsidRPr="00983FB4" w:rsidRDefault="00583819" w:rsidP="002B089C">
      <w:pPr>
        <w:rPr>
          <w:sz w:val="24"/>
          <w:szCs w:val="24"/>
        </w:rPr>
      </w:pPr>
    </w:p>
    <w:p w:rsidR="00583819" w:rsidRPr="00983FB4" w:rsidRDefault="00583819" w:rsidP="002B089C">
      <w:pPr>
        <w:rPr>
          <w:sz w:val="24"/>
          <w:szCs w:val="24"/>
        </w:rPr>
      </w:pPr>
      <w:r w:rsidRPr="00983FB4">
        <w:rPr>
          <w:sz w:val="24"/>
          <w:szCs w:val="24"/>
        </w:rPr>
        <w:t xml:space="preserve">More detailed credit information, including trade references is available upon request.  Please contact  Procurement Customer Service at </w:t>
      </w:r>
      <w:hyperlink r:id="rId7" w:history="1">
        <w:r w:rsidRPr="00983FB4">
          <w:rPr>
            <w:rStyle w:val="Hyperlink"/>
            <w:sz w:val="24"/>
            <w:szCs w:val="24"/>
          </w:rPr>
          <w:t>pcshelp@uw.edu</w:t>
        </w:r>
      </w:hyperlink>
      <w:r w:rsidRPr="00983FB4">
        <w:rPr>
          <w:sz w:val="24"/>
          <w:szCs w:val="24"/>
        </w:rPr>
        <w:t xml:space="preserve"> for assistance.</w:t>
      </w:r>
    </w:p>
    <w:p w:rsidR="00583819" w:rsidRDefault="00983FB4" w:rsidP="002B089C">
      <w:pPr>
        <w:rPr>
          <w:sz w:val="24"/>
          <w:szCs w:val="24"/>
        </w:rPr>
      </w:pPr>
      <w:r w:rsidRPr="00983FB4">
        <w:rPr>
          <w:sz w:val="24"/>
          <w:szCs w:val="24"/>
        </w:rPr>
        <w:t>T</w:t>
      </w:r>
      <w:r w:rsidR="00583819" w:rsidRPr="00983FB4">
        <w:rPr>
          <w:sz w:val="24"/>
          <w:szCs w:val="24"/>
        </w:rPr>
        <w:t xml:space="preserve">he University Tax Office </w:t>
      </w:r>
      <w:r w:rsidRPr="00983FB4">
        <w:rPr>
          <w:sz w:val="24"/>
          <w:szCs w:val="24"/>
        </w:rPr>
        <w:t xml:space="preserve">at </w:t>
      </w:r>
      <w:hyperlink r:id="rId8" w:history="1">
        <w:r w:rsidRPr="00983FB4">
          <w:rPr>
            <w:rStyle w:val="Hyperlink"/>
            <w:sz w:val="24"/>
            <w:szCs w:val="24"/>
          </w:rPr>
          <w:t>http://f2.washington.edu/fm/tax/home</w:t>
        </w:r>
      </w:hyperlink>
      <w:r w:rsidRPr="00983FB4">
        <w:rPr>
          <w:sz w:val="24"/>
          <w:szCs w:val="24"/>
        </w:rPr>
        <w:t xml:space="preserve"> provides additional tax related information.</w:t>
      </w:r>
    </w:p>
    <w:p w:rsidR="00983FB4" w:rsidRDefault="00983FB4" w:rsidP="002B089C">
      <w:pPr>
        <w:rPr>
          <w:sz w:val="24"/>
          <w:szCs w:val="24"/>
        </w:rPr>
      </w:pPr>
    </w:p>
    <w:p w:rsidR="00983FB4" w:rsidRPr="00983FB4" w:rsidRDefault="00983FB4" w:rsidP="002B089C">
      <w:pPr>
        <w:rPr>
          <w:sz w:val="24"/>
          <w:szCs w:val="24"/>
        </w:rPr>
      </w:pPr>
    </w:p>
    <w:p w:rsidR="00983FB4" w:rsidRPr="00983FB4" w:rsidRDefault="00983FB4" w:rsidP="002B089C">
      <w:pPr>
        <w:rPr>
          <w:sz w:val="24"/>
          <w:szCs w:val="24"/>
        </w:rPr>
      </w:pPr>
    </w:p>
    <w:sectPr w:rsidR="00983FB4" w:rsidRPr="00983F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6D" w:rsidRDefault="00740B6D" w:rsidP="00983FB4">
      <w:pPr>
        <w:spacing w:after="0" w:line="240" w:lineRule="auto"/>
      </w:pPr>
      <w:r>
        <w:separator/>
      </w:r>
    </w:p>
  </w:endnote>
  <w:endnote w:type="continuationSeparator" w:id="0">
    <w:p w:rsidR="00740B6D" w:rsidRDefault="00740B6D" w:rsidP="0098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B4" w:rsidRDefault="00983FB4">
    <w:pPr>
      <w:pStyle w:val="Footer"/>
    </w:pPr>
    <w:r>
      <w:t>UW_WEB_Credit_Application_Requests_2016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6D" w:rsidRDefault="00740B6D" w:rsidP="00983FB4">
      <w:pPr>
        <w:spacing w:after="0" w:line="240" w:lineRule="auto"/>
      </w:pPr>
      <w:r>
        <w:separator/>
      </w:r>
    </w:p>
  </w:footnote>
  <w:footnote w:type="continuationSeparator" w:id="0">
    <w:p w:rsidR="00740B6D" w:rsidRDefault="00740B6D" w:rsidP="00983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74F7A"/>
    <w:multiLevelType w:val="multilevel"/>
    <w:tmpl w:val="A12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9C"/>
    <w:rsid w:val="00032F04"/>
    <w:rsid w:val="00064F3C"/>
    <w:rsid w:val="00081947"/>
    <w:rsid w:val="000E107D"/>
    <w:rsid w:val="001770A4"/>
    <w:rsid w:val="001A3A5A"/>
    <w:rsid w:val="002B089C"/>
    <w:rsid w:val="00583819"/>
    <w:rsid w:val="00740B6D"/>
    <w:rsid w:val="00911A9E"/>
    <w:rsid w:val="00983FB4"/>
    <w:rsid w:val="00E900B9"/>
    <w:rsid w:val="00EE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98AF"/>
  <w15:chartTrackingRefBased/>
  <w15:docId w15:val="{0701A244-7F08-45E9-B3D7-DB6C6E57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3819"/>
    <w:rPr>
      <w:color w:val="0563C1" w:themeColor="hyperlink"/>
      <w:u w:val="single"/>
    </w:rPr>
  </w:style>
  <w:style w:type="paragraph" w:styleId="Header">
    <w:name w:val="header"/>
    <w:basedOn w:val="Normal"/>
    <w:link w:val="HeaderChar"/>
    <w:uiPriority w:val="99"/>
    <w:unhideWhenUsed/>
    <w:rsid w:val="00983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FB4"/>
  </w:style>
  <w:style w:type="paragraph" w:styleId="Footer">
    <w:name w:val="footer"/>
    <w:basedOn w:val="Normal"/>
    <w:link w:val="FooterChar"/>
    <w:uiPriority w:val="99"/>
    <w:unhideWhenUsed/>
    <w:rsid w:val="00983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6460">
      <w:bodyDiv w:val="1"/>
      <w:marLeft w:val="0"/>
      <w:marRight w:val="0"/>
      <w:marTop w:val="0"/>
      <w:marBottom w:val="0"/>
      <w:divBdr>
        <w:top w:val="none" w:sz="0" w:space="0" w:color="auto"/>
        <w:left w:val="none" w:sz="0" w:space="0" w:color="auto"/>
        <w:bottom w:val="none" w:sz="0" w:space="0" w:color="auto"/>
        <w:right w:val="none" w:sz="0" w:space="0" w:color="auto"/>
      </w:divBdr>
      <w:divsChild>
        <w:div w:id="48524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2.washington.edu/fm/tax/home" TargetMode="External"/><Relationship Id="rId3" Type="http://schemas.openxmlformats.org/officeDocument/2006/relationships/settings" Target="settings.xml"/><Relationship Id="rId7" Type="http://schemas.openxmlformats.org/officeDocument/2006/relationships/hyperlink" Target="mailto:pcshelp@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Christensen</dc:creator>
  <cp:keywords/>
  <dc:description/>
  <cp:lastModifiedBy>Linda Moran</cp:lastModifiedBy>
  <cp:revision>3</cp:revision>
  <dcterms:created xsi:type="dcterms:W3CDTF">2016-12-14T22:24:00Z</dcterms:created>
  <dcterms:modified xsi:type="dcterms:W3CDTF">2017-02-08T18:06:00Z</dcterms:modified>
</cp:coreProperties>
</file>