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E4" w:rsidRPr="003A543C" w:rsidRDefault="00464CA7" w:rsidP="002D6BE4">
      <w:pPr>
        <w:jc w:val="center"/>
        <w:rPr>
          <w:sz w:val="44"/>
          <w:szCs w:val="44"/>
        </w:rPr>
      </w:pPr>
      <w:r w:rsidRPr="003A543C">
        <w:rPr>
          <w:b/>
          <w:sz w:val="44"/>
          <w:szCs w:val="44"/>
        </w:rPr>
        <w:t>T-MOBILE</w:t>
      </w:r>
    </w:p>
    <w:p w:rsidR="003A543C" w:rsidRDefault="003A543C" w:rsidP="002D6BE4">
      <w:pPr>
        <w:rPr>
          <w:b/>
          <w:sz w:val="36"/>
          <w:szCs w:val="36"/>
        </w:rPr>
      </w:pPr>
    </w:p>
    <w:p w:rsidR="002D6BE4" w:rsidRPr="00D112F4" w:rsidRDefault="002D6BE4" w:rsidP="002D6BE4">
      <w:pPr>
        <w:rPr>
          <w:b/>
          <w:sz w:val="36"/>
          <w:szCs w:val="36"/>
        </w:rPr>
      </w:pPr>
      <w:r w:rsidRPr="00D112F4">
        <w:rPr>
          <w:b/>
          <w:sz w:val="36"/>
          <w:szCs w:val="36"/>
        </w:rPr>
        <w:t>To Set Up</w:t>
      </w:r>
      <w:r w:rsidR="003A543C" w:rsidRPr="00D112F4">
        <w:rPr>
          <w:b/>
          <w:sz w:val="36"/>
          <w:szCs w:val="36"/>
        </w:rPr>
        <w:t xml:space="preserve"> Recurring</w:t>
      </w:r>
      <w:r w:rsidRPr="00D112F4">
        <w:rPr>
          <w:b/>
          <w:sz w:val="36"/>
          <w:szCs w:val="36"/>
        </w:rPr>
        <w:t xml:space="preserve"> Payment</w:t>
      </w:r>
      <w:r w:rsidR="003A543C" w:rsidRPr="00D112F4">
        <w:rPr>
          <w:b/>
          <w:sz w:val="36"/>
          <w:szCs w:val="36"/>
        </w:rPr>
        <w:t>s</w:t>
      </w:r>
      <w:r w:rsidRPr="00D112F4">
        <w:rPr>
          <w:b/>
          <w:sz w:val="36"/>
          <w:szCs w:val="36"/>
        </w:rPr>
        <w:t>:</w:t>
      </w:r>
    </w:p>
    <w:p w:rsidR="00464CA7" w:rsidRPr="00D112F4" w:rsidRDefault="00FE1ED1" w:rsidP="00464CA7">
      <w:pPr>
        <w:pStyle w:val="NoSpacing"/>
        <w:numPr>
          <w:ilvl w:val="0"/>
          <w:numId w:val="5"/>
        </w:numPr>
      </w:pPr>
      <w:r w:rsidRPr="00D112F4">
        <w:t xml:space="preserve">To set up credit card </w:t>
      </w:r>
      <w:r w:rsidR="00464CA7" w:rsidRPr="00D112F4">
        <w:t>payment you will need to call T-</w:t>
      </w:r>
      <w:r w:rsidRPr="00D112F4">
        <w:t>Mobile Easy Pay</w:t>
      </w:r>
      <w:r w:rsidR="00464CA7" w:rsidRPr="00D112F4">
        <w:t xml:space="preserve"> </w:t>
      </w:r>
      <w:r w:rsidRPr="00D112F4">
        <w:t xml:space="preserve">Customer Care Team at 1-800-375-1126.  </w:t>
      </w:r>
    </w:p>
    <w:p w:rsidR="00FE1ED1" w:rsidRPr="00D112F4" w:rsidRDefault="00464CA7" w:rsidP="00464CA7">
      <w:pPr>
        <w:pStyle w:val="NoSpacing"/>
        <w:numPr>
          <w:ilvl w:val="0"/>
          <w:numId w:val="5"/>
        </w:numPr>
      </w:pPr>
      <w:r w:rsidRPr="00D112F4">
        <w:t>Have the</w:t>
      </w:r>
      <w:r w:rsidR="00FE1ED1" w:rsidRPr="00D112F4">
        <w:t xml:space="preserve"> </w:t>
      </w:r>
      <w:r w:rsidR="00F031A2" w:rsidRPr="00D112F4">
        <w:t>Pro</w:t>
      </w:r>
      <w:r w:rsidRPr="00D112F4">
        <w:t>curement Card information ready</w:t>
      </w:r>
      <w:r w:rsidR="00FE1ED1" w:rsidRPr="00D112F4">
        <w:t>.</w:t>
      </w:r>
    </w:p>
    <w:p w:rsidR="00FF5C0C" w:rsidRPr="00D112F4" w:rsidRDefault="00FF5C0C" w:rsidP="00464CA7">
      <w:pPr>
        <w:pStyle w:val="NoSpacing"/>
        <w:numPr>
          <w:ilvl w:val="0"/>
          <w:numId w:val="5"/>
        </w:numPr>
      </w:pPr>
      <w:r w:rsidRPr="00D112F4">
        <w:t>Provide T-Mobile with the account numbers you would like to have paid on your procurement card monthly.</w:t>
      </w:r>
    </w:p>
    <w:p w:rsidR="0023134B" w:rsidRDefault="0023134B">
      <w:pPr>
        <w:rPr>
          <w:b/>
          <w:sz w:val="36"/>
          <w:szCs w:val="36"/>
        </w:rPr>
      </w:pPr>
    </w:p>
    <w:p w:rsidR="00FE1ED1" w:rsidRPr="00D112F4" w:rsidRDefault="003A543C">
      <w:pPr>
        <w:rPr>
          <w:b/>
          <w:sz w:val="36"/>
          <w:szCs w:val="36"/>
        </w:rPr>
      </w:pPr>
      <w:r w:rsidRPr="00D112F4">
        <w:rPr>
          <w:b/>
          <w:sz w:val="36"/>
          <w:szCs w:val="36"/>
        </w:rPr>
        <w:t>To View Invoices</w:t>
      </w:r>
      <w:r w:rsidR="002D6BE4" w:rsidRPr="00D112F4">
        <w:rPr>
          <w:b/>
          <w:sz w:val="36"/>
          <w:szCs w:val="36"/>
        </w:rPr>
        <w:t>:</w:t>
      </w:r>
    </w:p>
    <w:p w:rsidR="00464CA7" w:rsidRPr="00D112F4" w:rsidRDefault="00464CA7" w:rsidP="00D112F4">
      <w:pPr>
        <w:pStyle w:val="NoSpacing"/>
        <w:numPr>
          <w:ilvl w:val="0"/>
          <w:numId w:val="7"/>
        </w:numPr>
      </w:pPr>
      <w:r w:rsidRPr="00D112F4">
        <w:t>To view your invoices online, log-onto I-Billing</w:t>
      </w:r>
      <w:r w:rsidR="00760B8B">
        <w:t xml:space="preserve"> using Internet Explorer</w:t>
      </w:r>
      <w:r w:rsidRPr="00D112F4">
        <w:t>:</w:t>
      </w:r>
      <w:r w:rsidR="00D112F4" w:rsidRPr="00D112F4">
        <w:t xml:space="preserve"> </w:t>
      </w:r>
      <w:hyperlink r:id="rId5" w:history="1">
        <w:r w:rsidRPr="00D112F4">
          <w:rPr>
            <w:rStyle w:val="Hyperlink"/>
            <w:rFonts w:eastAsia="Times New Roman" w:cs="Arial"/>
          </w:rPr>
          <w:t>http://www.tmobile.com/Business/Information.aspx?tp=Bus_Tab_AccountManagement&amp;tsp=Bus_Sub_IBilling</w:t>
        </w:r>
      </w:hyperlink>
    </w:p>
    <w:p w:rsidR="00464CA7" w:rsidRPr="00D112F4" w:rsidRDefault="00464CA7" w:rsidP="00464CA7">
      <w:pPr>
        <w:pStyle w:val="ListParagraph"/>
        <w:numPr>
          <w:ilvl w:val="0"/>
          <w:numId w:val="6"/>
        </w:numPr>
      </w:pPr>
      <w:r w:rsidRPr="00D112F4">
        <w:t>Click on “Log in”</w:t>
      </w:r>
    </w:p>
    <w:p w:rsidR="00464CA7" w:rsidRDefault="00464CA7" w:rsidP="00464CA7">
      <w:pPr>
        <w:pStyle w:val="ListParagraph"/>
        <w:numPr>
          <w:ilvl w:val="0"/>
          <w:numId w:val="6"/>
        </w:numPr>
      </w:pPr>
      <w:r w:rsidRPr="00D112F4">
        <w:t>Enter your log in name and password</w:t>
      </w:r>
    </w:p>
    <w:p w:rsidR="0001530F" w:rsidRDefault="0001530F" w:rsidP="00464CA7">
      <w:pPr>
        <w:pStyle w:val="ListParagraph"/>
        <w:numPr>
          <w:ilvl w:val="0"/>
          <w:numId w:val="6"/>
        </w:numPr>
      </w:pPr>
      <w:r>
        <w:t>Click on “Statements”</w:t>
      </w:r>
    </w:p>
    <w:p w:rsidR="00760B8B" w:rsidRDefault="00760B8B" w:rsidP="00760B8B">
      <w:pPr>
        <w:pStyle w:val="ListParagraph"/>
        <w:numPr>
          <w:ilvl w:val="0"/>
          <w:numId w:val="6"/>
        </w:numPr>
      </w:pPr>
      <w:r>
        <w:t>Under the Account Number dropdown, select the account you want to view</w:t>
      </w:r>
    </w:p>
    <w:p w:rsidR="0001530F" w:rsidRDefault="0001530F" w:rsidP="00464CA7">
      <w:pPr>
        <w:pStyle w:val="ListParagraph"/>
        <w:numPr>
          <w:ilvl w:val="0"/>
          <w:numId w:val="6"/>
        </w:numPr>
      </w:pPr>
      <w:r>
        <w:t>Under the Statement dropdown, select the month you want to view</w:t>
      </w:r>
    </w:p>
    <w:p w:rsidR="0001530F" w:rsidRDefault="0001530F" w:rsidP="00464CA7">
      <w:pPr>
        <w:pStyle w:val="ListParagraph"/>
        <w:numPr>
          <w:ilvl w:val="0"/>
          <w:numId w:val="6"/>
        </w:numPr>
      </w:pPr>
      <w:r>
        <w:t>Click on “Export” button on the far right</w:t>
      </w:r>
    </w:p>
    <w:p w:rsidR="00760B8B" w:rsidRDefault="00760B8B" w:rsidP="00464CA7">
      <w:pPr>
        <w:pStyle w:val="ListParagraph"/>
        <w:numPr>
          <w:ilvl w:val="0"/>
          <w:numId w:val="6"/>
        </w:numPr>
      </w:pPr>
      <w:r>
        <w:t>Select either PDF, CSV, or XML</w:t>
      </w:r>
    </w:p>
    <w:p w:rsidR="00760B8B" w:rsidRPr="00D112F4" w:rsidRDefault="00760B8B" w:rsidP="00464CA7">
      <w:pPr>
        <w:pStyle w:val="ListParagraph"/>
        <w:numPr>
          <w:ilvl w:val="0"/>
          <w:numId w:val="6"/>
        </w:numPr>
      </w:pPr>
      <w:r>
        <w:t>Click “ok”</w:t>
      </w:r>
    </w:p>
    <w:p w:rsidR="00FF5C0C" w:rsidRDefault="00FF5C0C" w:rsidP="00760B8B">
      <w:pPr>
        <w:pStyle w:val="ListParagraph"/>
      </w:pPr>
    </w:p>
    <w:p w:rsidR="0027243F" w:rsidRDefault="0027243F" w:rsidP="0027243F">
      <w:pPr>
        <w:rPr>
          <w:b/>
          <w:sz w:val="36"/>
          <w:szCs w:val="36"/>
        </w:rPr>
      </w:pPr>
      <w:r>
        <w:rPr>
          <w:b/>
          <w:sz w:val="36"/>
          <w:szCs w:val="36"/>
        </w:rPr>
        <w:t>To Add New Lines of Service</w:t>
      </w:r>
      <w:r w:rsidRPr="001E4942">
        <w:rPr>
          <w:b/>
          <w:sz w:val="36"/>
          <w:szCs w:val="36"/>
        </w:rPr>
        <w:t>:</w:t>
      </w:r>
    </w:p>
    <w:p w:rsidR="0027243F" w:rsidRDefault="0027243F" w:rsidP="0027243F">
      <w:pPr>
        <w:rPr>
          <w:b/>
        </w:rPr>
      </w:pPr>
      <w:r>
        <w:t xml:space="preserve">Cell phone orders shall be placed directly with the vendor via any of the wireless carrier’s websites. Our preferred vendors are AT&amp;T and T-Mobile. Your department head has been given access to the wireless carrier’s website and should be able to grant access to you. Only a University of Washington Procurement Card (UW </w:t>
      </w:r>
      <w:proofErr w:type="spellStart"/>
      <w:r>
        <w:t>ProCard</w:t>
      </w:r>
      <w:proofErr w:type="spellEnd"/>
      <w:r>
        <w:t>) may be used to place any orders for cell phones and cellular service. All of the vendor contact information and website links can be found at the link below.</w:t>
      </w:r>
    </w:p>
    <w:p w:rsidR="0027243F" w:rsidRPr="00A145DD" w:rsidRDefault="0027243F" w:rsidP="0027243F">
      <w:pPr>
        <w:rPr>
          <w:b/>
        </w:rPr>
      </w:pPr>
      <w:r w:rsidRPr="00A145DD">
        <w:rPr>
          <w:b/>
        </w:rPr>
        <w:t>http://f2.washington.edu/fm/ps/how-to-buy/procard/buying-with-procard/what-it-can-buy/cell-phones</w:t>
      </w:r>
    </w:p>
    <w:p w:rsidR="0027243F" w:rsidRDefault="0027243F" w:rsidP="0027243F">
      <w:pPr>
        <w:pStyle w:val="NoSpacing"/>
        <w:rPr>
          <w:sz w:val="24"/>
          <w:szCs w:val="24"/>
        </w:rPr>
      </w:pPr>
      <w:r>
        <w:rPr>
          <w:sz w:val="24"/>
          <w:szCs w:val="24"/>
        </w:rPr>
        <w:t>When you place your order with the carrier, make sure to provide them with your user name so that the new account can be added to your department’s list.  This will ensure that you will be able to make monthly payments and have access to the account’s invoices.</w:t>
      </w:r>
    </w:p>
    <w:p w:rsidR="0027243F" w:rsidRDefault="0027243F" w:rsidP="00760B8B">
      <w:pPr>
        <w:pStyle w:val="ListParagraph"/>
      </w:pPr>
    </w:p>
    <w:p w:rsidR="0027243F" w:rsidRDefault="0027243F" w:rsidP="0027243F">
      <w:pPr>
        <w:rPr>
          <w:b/>
          <w:sz w:val="36"/>
          <w:szCs w:val="36"/>
        </w:rPr>
      </w:pPr>
      <w:r>
        <w:rPr>
          <w:b/>
          <w:sz w:val="36"/>
          <w:szCs w:val="36"/>
        </w:rPr>
        <w:t>To Add Administrators</w:t>
      </w:r>
      <w:r w:rsidRPr="001E4942">
        <w:rPr>
          <w:b/>
          <w:sz w:val="36"/>
          <w:szCs w:val="36"/>
        </w:rPr>
        <w:t>:</w:t>
      </w:r>
    </w:p>
    <w:p w:rsidR="0027243F" w:rsidRDefault="0027243F" w:rsidP="0027243F">
      <w:pPr>
        <w:pStyle w:val="NoSpacing"/>
      </w:pPr>
      <w:r>
        <w:rPr>
          <w:sz w:val="24"/>
          <w:szCs w:val="24"/>
        </w:rPr>
        <w:t xml:space="preserve">You may add additional members to access the T-Mobile website to manage accounts. This can be done Jim Heesacker by phone at 206-356-6849 or e-mail at </w:t>
      </w:r>
      <w:hyperlink r:id="rId6" w:history="1">
        <w:r w:rsidRPr="00201183">
          <w:rPr>
            <w:rStyle w:val="Hyperlink"/>
          </w:rPr>
          <w:t>Jim.Heesacker@T-Mobile.com</w:t>
        </w:r>
      </w:hyperlink>
    </w:p>
    <w:p w:rsidR="0027243F" w:rsidRDefault="0027243F" w:rsidP="0027243F">
      <w:pPr>
        <w:pStyle w:val="NoSpacing"/>
        <w:rPr>
          <w:sz w:val="24"/>
          <w:szCs w:val="24"/>
        </w:rPr>
      </w:pPr>
    </w:p>
    <w:p w:rsidR="0027243F" w:rsidRDefault="0027243F" w:rsidP="0027243F">
      <w:pPr>
        <w:pStyle w:val="NoSpacing"/>
        <w:rPr>
          <w:sz w:val="24"/>
          <w:szCs w:val="24"/>
        </w:rPr>
      </w:pPr>
      <w:r>
        <w:rPr>
          <w:sz w:val="24"/>
          <w:szCs w:val="24"/>
        </w:rPr>
        <w:t>You will need to provide the following information:</w:t>
      </w:r>
    </w:p>
    <w:p w:rsidR="0027243F" w:rsidRDefault="0027243F" w:rsidP="0027243F">
      <w:pPr>
        <w:pStyle w:val="NoSpacing"/>
        <w:rPr>
          <w:sz w:val="24"/>
          <w:szCs w:val="24"/>
        </w:rPr>
      </w:pPr>
    </w:p>
    <w:p w:rsidR="0027243F" w:rsidRDefault="0027243F" w:rsidP="0027243F">
      <w:pPr>
        <w:pStyle w:val="NoSpacing"/>
        <w:numPr>
          <w:ilvl w:val="0"/>
          <w:numId w:val="8"/>
        </w:numPr>
        <w:rPr>
          <w:sz w:val="24"/>
          <w:szCs w:val="24"/>
        </w:rPr>
      </w:pPr>
      <w:r>
        <w:rPr>
          <w:sz w:val="24"/>
          <w:szCs w:val="24"/>
        </w:rPr>
        <w:t>Your department name</w:t>
      </w:r>
    </w:p>
    <w:p w:rsidR="0027243F" w:rsidRDefault="0027243F" w:rsidP="0027243F">
      <w:pPr>
        <w:pStyle w:val="NoSpacing"/>
        <w:numPr>
          <w:ilvl w:val="0"/>
          <w:numId w:val="8"/>
        </w:numPr>
        <w:rPr>
          <w:sz w:val="24"/>
          <w:szCs w:val="24"/>
        </w:rPr>
      </w:pPr>
      <w:r>
        <w:rPr>
          <w:sz w:val="24"/>
          <w:szCs w:val="24"/>
        </w:rPr>
        <w:t>Your current online user name</w:t>
      </w:r>
    </w:p>
    <w:p w:rsidR="0027243F" w:rsidRDefault="0027243F" w:rsidP="0027243F">
      <w:pPr>
        <w:pStyle w:val="NoSpacing"/>
        <w:numPr>
          <w:ilvl w:val="0"/>
          <w:numId w:val="8"/>
        </w:numPr>
        <w:rPr>
          <w:sz w:val="24"/>
          <w:szCs w:val="24"/>
        </w:rPr>
      </w:pPr>
      <w:r>
        <w:rPr>
          <w:sz w:val="24"/>
          <w:szCs w:val="24"/>
        </w:rPr>
        <w:t>The name of the person you want to add</w:t>
      </w:r>
    </w:p>
    <w:p w:rsidR="0027243F" w:rsidRDefault="0027243F" w:rsidP="0027243F">
      <w:pPr>
        <w:pStyle w:val="NoSpacing"/>
        <w:numPr>
          <w:ilvl w:val="0"/>
          <w:numId w:val="8"/>
        </w:numPr>
        <w:rPr>
          <w:sz w:val="24"/>
          <w:szCs w:val="24"/>
        </w:rPr>
      </w:pPr>
      <w:r>
        <w:rPr>
          <w:sz w:val="24"/>
          <w:szCs w:val="24"/>
        </w:rPr>
        <w:t>The e-mail address of the person you want to add</w:t>
      </w:r>
    </w:p>
    <w:p w:rsidR="0027243F" w:rsidRDefault="0027243F" w:rsidP="0027243F">
      <w:pPr>
        <w:pStyle w:val="NoSpacing"/>
        <w:rPr>
          <w:sz w:val="24"/>
          <w:szCs w:val="24"/>
        </w:rPr>
      </w:pPr>
    </w:p>
    <w:p w:rsidR="0027243F" w:rsidRPr="001E4942" w:rsidRDefault="0027243F" w:rsidP="0027243F">
      <w:pPr>
        <w:pStyle w:val="NoSpacing"/>
        <w:rPr>
          <w:sz w:val="24"/>
          <w:szCs w:val="24"/>
        </w:rPr>
      </w:pPr>
      <w:r>
        <w:rPr>
          <w:sz w:val="24"/>
          <w:szCs w:val="24"/>
        </w:rPr>
        <w:t>If you experience any difficulty and need help, you may contact UW-IT’s Business &amp; Finance at 206-543-1997.</w:t>
      </w:r>
    </w:p>
    <w:p w:rsidR="0027243F" w:rsidRPr="00D112F4" w:rsidRDefault="0027243F" w:rsidP="00760B8B">
      <w:pPr>
        <w:pStyle w:val="ListParagraph"/>
      </w:pPr>
    </w:p>
    <w:sectPr w:rsidR="0027243F" w:rsidRPr="00D112F4" w:rsidSect="00083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069"/>
    <w:multiLevelType w:val="hybridMultilevel"/>
    <w:tmpl w:val="44F601AC"/>
    <w:lvl w:ilvl="0" w:tplc="61544E8C">
      <w:start w:val="1"/>
      <w:numFmt w:val="decimal"/>
      <w:lvlText w:val="%1"/>
      <w:lvlJc w:val="left"/>
      <w:pPr>
        <w:ind w:left="720" w:hanging="360"/>
      </w:pPr>
      <w:rPr>
        <w:rFonts w:hint="default"/>
        <w:b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B38E6"/>
    <w:multiLevelType w:val="hybridMultilevel"/>
    <w:tmpl w:val="0BCC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837C5"/>
    <w:multiLevelType w:val="hybridMultilevel"/>
    <w:tmpl w:val="896A1824"/>
    <w:lvl w:ilvl="0" w:tplc="DA8A90A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E649A"/>
    <w:multiLevelType w:val="hybridMultilevel"/>
    <w:tmpl w:val="60807A36"/>
    <w:lvl w:ilvl="0" w:tplc="DA8A90A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17826"/>
    <w:multiLevelType w:val="hybridMultilevel"/>
    <w:tmpl w:val="26B8C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86B36"/>
    <w:multiLevelType w:val="hybridMultilevel"/>
    <w:tmpl w:val="9090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A10198"/>
    <w:multiLevelType w:val="hybridMultilevel"/>
    <w:tmpl w:val="8DBAAEAE"/>
    <w:lvl w:ilvl="0" w:tplc="DA8A90A8">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66581F"/>
    <w:multiLevelType w:val="hybridMultilevel"/>
    <w:tmpl w:val="B8FC3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ED1"/>
    <w:rsid w:val="0001530F"/>
    <w:rsid w:val="000208DE"/>
    <w:rsid w:val="00083CE7"/>
    <w:rsid w:val="00093A8C"/>
    <w:rsid w:val="001C7B3F"/>
    <w:rsid w:val="0023134B"/>
    <w:rsid w:val="0027243F"/>
    <w:rsid w:val="002D6BE4"/>
    <w:rsid w:val="00363EE6"/>
    <w:rsid w:val="003A543C"/>
    <w:rsid w:val="00447953"/>
    <w:rsid w:val="00464CA7"/>
    <w:rsid w:val="00760B8B"/>
    <w:rsid w:val="00836FEA"/>
    <w:rsid w:val="00977EE2"/>
    <w:rsid w:val="00AA6213"/>
    <w:rsid w:val="00D112F4"/>
    <w:rsid w:val="00E24F55"/>
    <w:rsid w:val="00E75ED7"/>
    <w:rsid w:val="00F031A2"/>
    <w:rsid w:val="00F27D92"/>
    <w:rsid w:val="00F46807"/>
    <w:rsid w:val="00FE1ED1"/>
    <w:rsid w:val="00FF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D1"/>
    <w:pPr>
      <w:ind w:left="720"/>
      <w:contextualSpacing/>
    </w:pPr>
  </w:style>
  <w:style w:type="paragraph" w:styleId="NoSpacing">
    <w:name w:val="No Spacing"/>
    <w:uiPriority w:val="1"/>
    <w:qFormat/>
    <w:rsid w:val="00464CA7"/>
    <w:pPr>
      <w:spacing w:after="0" w:line="240" w:lineRule="auto"/>
    </w:pPr>
  </w:style>
  <w:style w:type="character" w:styleId="Hyperlink">
    <w:name w:val="Hyperlink"/>
    <w:basedOn w:val="DefaultParagraphFont"/>
    <w:uiPriority w:val="99"/>
    <w:unhideWhenUsed/>
    <w:rsid w:val="00464CA7"/>
    <w:rPr>
      <w:color w:val="0000FF"/>
      <w:u w:val="single"/>
    </w:rPr>
  </w:style>
  <w:style w:type="character" w:styleId="FollowedHyperlink">
    <w:name w:val="FollowedHyperlink"/>
    <w:basedOn w:val="DefaultParagraphFont"/>
    <w:uiPriority w:val="99"/>
    <w:semiHidden/>
    <w:unhideWhenUsed/>
    <w:rsid w:val="002313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Heesacker@T-Mobile.com" TargetMode="External"/><Relationship Id="rId5" Type="http://schemas.openxmlformats.org/officeDocument/2006/relationships/hyperlink" Target="http://www.tmobile.com/Business/Information.aspx?tp=Bus_Tab_AccountManagement&amp;tsp=Bus_Sub_IBi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 Chapman</dc:creator>
  <cp:keywords/>
  <dc:description/>
  <cp:lastModifiedBy>djwright</cp:lastModifiedBy>
  <cp:revision>2</cp:revision>
  <dcterms:created xsi:type="dcterms:W3CDTF">2010-07-28T16:02:00Z</dcterms:created>
  <dcterms:modified xsi:type="dcterms:W3CDTF">2010-07-28T16:02:00Z</dcterms:modified>
</cp:coreProperties>
</file>