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7BC952" w14:textId="77777777" w:rsidR="00EE703E" w:rsidRDefault="00E76E6D" w:rsidP="00A6733C">
      <w:pPr>
        <w:pStyle w:val="NormalWeb"/>
        <w:rPr>
          <w:b/>
          <w:bCs/>
          <w:color w:val="7030A0"/>
          <w:shd w:val="clear" w:color="auto" w:fill="FFFFFF"/>
        </w:rPr>
      </w:pPr>
      <w:r>
        <w:br/>
      </w:r>
      <w:bookmarkStart w:id="0" w:name="OLE_LINK1"/>
      <w:bookmarkEnd w:id="0"/>
      <w:r w:rsidR="00EE703E">
        <w:rPr>
          <w:b/>
          <w:bCs/>
          <w:color w:val="7030A0"/>
          <w:shd w:val="clear" w:color="auto" w:fill="FFFFFF"/>
        </w:rPr>
        <w:t xml:space="preserve">USE FOR SUMMER SESSION </w:t>
      </w:r>
    </w:p>
    <w:p w14:paraId="576895E9" w14:textId="67F3CEDA" w:rsidR="00015FC8" w:rsidRPr="002D000B" w:rsidRDefault="00015FC8" w:rsidP="00A6733C">
      <w:pPr>
        <w:pStyle w:val="NormalWeb"/>
        <w:rPr>
          <w:i/>
          <w:iCs/>
          <w:color w:val="000000" w:themeColor="text1"/>
          <w:shd w:val="clear" w:color="auto" w:fill="FFFFFF"/>
        </w:rPr>
      </w:pPr>
      <w:r w:rsidRPr="002D000B">
        <w:rPr>
          <w:b/>
          <w:bCs/>
          <w:color w:val="7030A0"/>
          <w:shd w:val="clear" w:color="auto" w:fill="FFFFFF"/>
        </w:rPr>
        <w:t>Programmatic &amp; Academic Vitality Narratives</w:t>
      </w:r>
    </w:p>
    <w:p w14:paraId="365B6FB0" w14:textId="69760001" w:rsidR="00711B8D" w:rsidRDefault="008C0D83" w:rsidP="00BF0F26">
      <w:pPr>
        <w:pStyle w:val="ListParagraph"/>
        <w:numPr>
          <w:ilvl w:val="0"/>
          <w:numId w:val="6"/>
        </w:numPr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>As a result of the</w:t>
      </w:r>
      <w:r w:rsidR="00334016">
        <w:rPr>
          <w:color w:val="000000" w:themeColor="text1"/>
          <w:shd w:val="clear" w:color="auto" w:fill="FFFFFF"/>
        </w:rPr>
        <w:t xml:space="preserve"> </w:t>
      </w:r>
      <w:r>
        <w:rPr>
          <w:color w:val="000000" w:themeColor="text1"/>
          <w:shd w:val="clear" w:color="auto" w:fill="FFFFFF"/>
        </w:rPr>
        <w:t>global</w:t>
      </w:r>
      <w:r w:rsidR="004916D2">
        <w:rPr>
          <w:color w:val="000000" w:themeColor="text1"/>
          <w:shd w:val="clear" w:color="auto" w:fill="FFFFFF"/>
        </w:rPr>
        <w:t xml:space="preserve"> COVID-19</w:t>
      </w:r>
      <w:r>
        <w:rPr>
          <w:color w:val="000000" w:themeColor="text1"/>
          <w:shd w:val="clear" w:color="auto" w:fill="FFFFFF"/>
        </w:rPr>
        <w:t xml:space="preserve"> pandemic, </w:t>
      </w:r>
      <w:r w:rsidR="000D1490">
        <w:rPr>
          <w:color w:val="000000" w:themeColor="text1"/>
          <w:shd w:val="clear" w:color="auto" w:fill="FFFFFF"/>
        </w:rPr>
        <w:t>have you had to make substantive changes to your unit’s/campus’s strategic plan, budget</w:t>
      </w:r>
      <w:r w:rsidR="004916D2">
        <w:rPr>
          <w:color w:val="000000" w:themeColor="text1"/>
          <w:shd w:val="clear" w:color="auto" w:fill="FFFFFF"/>
        </w:rPr>
        <w:t>/resourcing</w:t>
      </w:r>
      <w:r w:rsidR="000D1490">
        <w:rPr>
          <w:color w:val="000000" w:themeColor="text1"/>
          <w:shd w:val="clear" w:color="auto" w:fill="FFFFFF"/>
        </w:rPr>
        <w:t xml:space="preserve"> process</w:t>
      </w:r>
      <w:r w:rsidR="00334016">
        <w:rPr>
          <w:color w:val="000000" w:themeColor="text1"/>
          <w:shd w:val="clear" w:color="auto" w:fill="FFFFFF"/>
        </w:rPr>
        <w:t>es</w:t>
      </w:r>
      <w:r w:rsidR="000D1490">
        <w:rPr>
          <w:color w:val="000000" w:themeColor="text1"/>
          <w:shd w:val="clear" w:color="auto" w:fill="FFFFFF"/>
        </w:rPr>
        <w:t xml:space="preserve"> or </w:t>
      </w:r>
      <w:r w:rsidR="00D84ECE">
        <w:rPr>
          <w:color w:val="000000" w:themeColor="text1"/>
          <w:shd w:val="clear" w:color="auto" w:fill="FFFFFF"/>
        </w:rPr>
        <w:t xml:space="preserve">programmatic offerings? Please </w:t>
      </w:r>
      <w:r w:rsidR="00334016">
        <w:rPr>
          <w:color w:val="000000" w:themeColor="text1"/>
          <w:shd w:val="clear" w:color="auto" w:fill="FFFFFF"/>
        </w:rPr>
        <w:t xml:space="preserve">briefly </w:t>
      </w:r>
      <w:r w:rsidR="00D84ECE">
        <w:rPr>
          <w:color w:val="000000" w:themeColor="text1"/>
          <w:shd w:val="clear" w:color="auto" w:fill="FFFFFF"/>
        </w:rPr>
        <w:t xml:space="preserve">summarize and provide commentary on </w:t>
      </w:r>
      <w:r w:rsidR="00334016">
        <w:rPr>
          <w:color w:val="000000" w:themeColor="text1"/>
          <w:shd w:val="clear" w:color="auto" w:fill="FFFFFF"/>
        </w:rPr>
        <w:t xml:space="preserve">anticipated </w:t>
      </w:r>
      <w:r w:rsidR="005D64AE">
        <w:rPr>
          <w:color w:val="000000" w:themeColor="text1"/>
          <w:shd w:val="clear" w:color="auto" w:fill="FFFFFF"/>
        </w:rPr>
        <w:t>and/</w:t>
      </w:r>
      <w:r w:rsidR="00334016">
        <w:rPr>
          <w:color w:val="000000" w:themeColor="text1"/>
          <w:shd w:val="clear" w:color="auto" w:fill="FFFFFF"/>
        </w:rPr>
        <w:t xml:space="preserve">or realized impacts </w:t>
      </w:r>
      <w:r w:rsidR="005D64AE">
        <w:rPr>
          <w:color w:val="000000" w:themeColor="text1"/>
          <w:shd w:val="clear" w:color="auto" w:fill="FFFFFF"/>
        </w:rPr>
        <w:t>on the populations your unit/campus serves.</w:t>
      </w:r>
      <w:r w:rsidR="003F7317" w:rsidRPr="003F7317">
        <w:rPr>
          <w:color w:val="000000" w:themeColor="text1"/>
          <w:shd w:val="clear" w:color="auto" w:fill="FFFFFF"/>
        </w:rPr>
        <w:t xml:space="preserve"> </w:t>
      </w:r>
      <w:r w:rsidR="003F7317" w:rsidRPr="488F7803">
        <w:rPr>
          <w:i/>
          <w:iCs/>
          <w:color w:val="5B9BD5" w:themeColor="accent1"/>
          <w:sz w:val="20"/>
          <w:szCs w:val="20"/>
          <w:shd w:val="clear" w:color="auto" w:fill="FFFFFF"/>
        </w:rPr>
        <w:t>Word Limit: 500</w:t>
      </w:r>
      <w:r w:rsidR="4FAF79AC" w:rsidRPr="488F7803">
        <w:rPr>
          <w:i/>
          <w:iCs/>
          <w:color w:val="5B9BD5" w:themeColor="accent1"/>
          <w:sz w:val="20"/>
          <w:szCs w:val="20"/>
          <w:shd w:val="clear" w:color="auto" w:fill="FFFFFF"/>
        </w:rPr>
        <w:t xml:space="preserve"> </w:t>
      </w:r>
    </w:p>
    <w:p w14:paraId="66A80836" w14:textId="41C2D3AA" w:rsidR="00711B8D" w:rsidRDefault="4FAF79AC" w:rsidP="488F7803">
      <w:pPr>
        <w:rPr>
          <w:b/>
          <w:bCs/>
          <w:shd w:val="clear" w:color="auto" w:fill="FFFFFF"/>
        </w:rPr>
      </w:pPr>
      <w:r w:rsidRPr="488F7803">
        <w:rPr>
          <w:b/>
          <w:bCs/>
        </w:rPr>
        <w:t>Summer Sessions (SUM) 2020 and 2021 were both impacted by the COVID-19 pandemic in that cou</w:t>
      </w:r>
      <w:r w:rsidR="65477750" w:rsidRPr="488F7803">
        <w:rPr>
          <w:b/>
          <w:bCs/>
        </w:rPr>
        <w:t>rses offered during both terms were delivered almost exclusively online or remotely.  In general, the greater availability of online and remote courses</w:t>
      </w:r>
      <w:r w:rsidR="6E644351" w:rsidRPr="488F7803">
        <w:rPr>
          <w:b/>
          <w:bCs/>
        </w:rPr>
        <w:t xml:space="preserve"> during both SUM 2020 and SUM 2021 led to enrollment increases compared to the years prior to the pandemic.  </w:t>
      </w:r>
      <w:r w:rsidR="79BA432B" w:rsidRPr="488F7803">
        <w:rPr>
          <w:b/>
          <w:bCs/>
        </w:rPr>
        <w:t>These results provide ample evidence that the greater availability of online and remote courses expand</w:t>
      </w:r>
      <w:r w:rsidR="6B925BA9" w:rsidRPr="488F7803">
        <w:rPr>
          <w:b/>
          <w:bCs/>
        </w:rPr>
        <w:t>s</w:t>
      </w:r>
      <w:r w:rsidR="79BA432B" w:rsidRPr="488F7803">
        <w:rPr>
          <w:b/>
          <w:bCs/>
        </w:rPr>
        <w:t xml:space="preserve"> </w:t>
      </w:r>
      <w:r w:rsidR="49978C79" w:rsidRPr="488F7803">
        <w:rPr>
          <w:b/>
          <w:bCs/>
        </w:rPr>
        <w:t>student access to UW during the summer.  This includes greater access for matriculated UW undergraduates as well as non-matriculated student groups, including high-</w:t>
      </w:r>
      <w:r w:rsidR="5DFC1F3A" w:rsidRPr="488F7803">
        <w:rPr>
          <w:b/>
          <w:bCs/>
        </w:rPr>
        <w:t>school students, undergraduates who are enrolled at other post-secondary institutions, and adult learners.</w:t>
      </w:r>
    </w:p>
    <w:p w14:paraId="7D7EB5C0" w14:textId="04C97FAA" w:rsidR="00711B8D" w:rsidRDefault="5DFC1F3A" w:rsidP="488F7803">
      <w:pPr>
        <w:rPr>
          <w:b/>
          <w:bCs/>
          <w:shd w:val="clear" w:color="auto" w:fill="FFFFFF"/>
        </w:rPr>
      </w:pPr>
      <w:r w:rsidRPr="44715FE5">
        <w:rPr>
          <w:b/>
          <w:bCs/>
        </w:rPr>
        <w:t>Since growth</w:t>
      </w:r>
      <w:r w:rsidR="54695A31" w:rsidRPr="44715FE5">
        <w:rPr>
          <w:b/>
          <w:bCs/>
        </w:rPr>
        <w:t xml:space="preserve"> in student headcount, credit hours, and revenues</w:t>
      </w:r>
      <w:r w:rsidRPr="44715FE5">
        <w:rPr>
          <w:b/>
          <w:bCs/>
        </w:rPr>
        <w:t xml:space="preserve"> </w:t>
      </w:r>
      <w:r w:rsidR="1C2B0B64" w:rsidRPr="44715FE5">
        <w:rPr>
          <w:b/>
          <w:bCs/>
        </w:rPr>
        <w:t>are</w:t>
      </w:r>
      <w:r w:rsidRPr="44715FE5">
        <w:rPr>
          <w:b/>
          <w:bCs/>
        </w:rPr>
        <w:t xml:space="preserve"> the primary </w:t>
      </w:r>
      <w:r w:rsidR="3F22DCF6" w:rsidRPr="44715FE5">
        <w:rPr>
          <w:b/>
          <w:bCs/>
        </w:rPr>
        <w:t>goal</w:t>
      </w:r>
      <w:r w:rsidR="6518F803" w:rsidRPr="44715FE5">
        <w:rPr>
          <w:b/>
          <w:bCs/>
        </w:rPr>
        <w:t>s</w:t>
      </w:r>
      <w:r w:rsidRPr="44715FE5">
        <w:rPr>
          <w:b/>
          <w:bCs/>
        </w:rPr>
        <w:t xml:space="preserve"> of the Summer Sessions strategic plan, the</w:t>
      </w:r>
      <w:r w:rsidR="159B50D7" w:rsidRPr="44715FE5">
        <w:rPr>
          <w:b/>
          <w:bCs/>
        </w:rPr>
        <w:t xml:space="preserve"> favorable</w:t>
      </w:r>
      <w:r w:rsidRPr="44715FE5">
        <w:rPr>
          <w:b/>
          <w:bCs/>
        </w:rPr>
        <w:t xml:space="preserve"> results of the past two years have not </w:t>
      </w:r>
      <w:r w:rsidR="18F0A3A5" w:rsidRPr="44715FE5">
        <w:rPr>
          <w:b/>
          <w:bCs/>
        </w:rPr>
        <w:t>led to substantive changes to the program’s</w:t>
      </w:r>
      <w:r w:rsidR="2D1E4AE0" w:rsidRPr="44715FE5">
        <w:rPr>
          <w:b/>
          <w:bCs/>
        </w:rPr>
        <w:t xml:space="preserve"> growth plan</w:t>
      </w:r>
      <w:r w:rsidR="65A1BE4D" w:rsidRPr="44715FE5">
        <w:rPr>
          <w:b/>
          <w:bCs/>
        </w:rPr>
        <w:t xml:space="preserve"> so much as confirmed the program’s </w:t>
      </w:r>
      <w:r w:rsidR="7B0784F4" w:rsidRPr="44715FE5">
        <w:rPr>
          <w:b/>
          <w:bCs/>
        </w:rPr>
        <w:t>areas of emphasis for future summers.  In particular,</w:t>
      </w:r>
      <w:r w:rsidR="36803B81" w:rsidRPr="44715FE5">
        <w:rPr>
          <w:b/>
          <w:bCs/>
        </w:rPr>
        <w:t xml:space="preserve"> academic units on the Seattle campus have been strongly encouraged to offer more online courses for SUM 2022 and future years.</w:t>
      </w:r>
      <w:r w:rsidR="1EC8E4DF" w:rsidRPr="44715FE5">
        <w:rPr>
          <w:b/>
          <w:bCs/>
        </w:rPr>
        <w:t xml:space="preserve">  This recommendation is </w:t>
      </w:r>
      <w:r w:rsidR="1868C07E" w:rsidRPr="44715FE5">
        <w:rPr>
          <w:b/>
          <w:bCs/>
        </w:rPr>
        <w:t>supported</w:t>
      </w:r>
      <w:r w:rsidR="1EC8E4DF" w:rsidRPr="44715FE5">
        <w:rPr>
          <w:b/>
          <w:bCs/>
        </w:rPr>
        <w:t xml:space="preserve"> by student survey data that </w:t>
      </w:r>
      <w:r w:rsidR="55866F15" w:rsidRPr="44715FE5">
        <w:rPr>
          <w:b/>
          <w:bCs/>
        </w:rPr>
        <w:t>indicates</w:t>
      </w:r>
      <w:r w:rsidR="1EC8E4DF" w:rsidRPr="44715FE5">
        <w:rPr>
          <w:b/>
          <w:bCs/>
        </w:rPr>
        <w:t xml:space="preserve"> greater student </w:t>
      </w:r>
      <w:r w:rsidR="45B15613" w:rsidRPr="44715FE5">
        <w:rPr>
          <w:b/>
          <w:bCs/>
        </w:rPr>
        <w:t xml:space="preserve">acceptance of and </w:t>
      </w:r>
      <w:r w:rsidR="1EC8E4DF" w:rsidRPr="44715FE5">
        <w:rPr>
          <w:b/>
          <w:bCs/>
        </w:rPr>
        <w:t xml:space="preserve">demand for online courses, particularly in the summer when many students </w:t>
      </w:r>
      <w:r w:rsidR="7692C289" w:rsidRPr="44715FE5">
        <w:rPr>
          <w:b/>
          <w:bCs/>
        </w:rPr>
        <w:t xml:space="preserve">may </w:t>
      </w:r>
      <w:r w:rsidR="332D77A0" w:rsidRPr="44715FE5">
        <w:rPr>
          <w:b/>
          <w:bCs/>
        </w:rPr>
        <w:t>not reside in Seattle yet still want to enroll in a UW course in order to graduate on time or meet other educational goals.</w:t>
      </w:r>
    </w:p>
    <w:p w14:paraId="5B4B8B06" w14:textId="03008271" w:rsidR="00711B8D" w:rsidRDefault="0F53BB94" w:rsidP="488F7803">
      <w:pPr>
        <w:rPr>
          <w:color w:val="000000" w:themeColor="text1"/>
          <w:shd w:val="clear" w:color="auto" w:fill="FFFFFF"/>
        </w:rPr>
      </w:pPr>
      <w:r w:rsidRPr="488F7803">
        <w:rPr>
          <w:b/>
          <w:bCs/>
        </w:rPr>
        <w:t xml:space="preserve">If academic units revert to primarily on-campus </w:t>
      </w:r>
      <w:r w:rsidR="445C4413" w:rsidRPr="488F7803">
        <w:rPr>
          <w:b/>
          <w:bCs/>
        </w:rPr>
        <w:t xml:space="preserve">course </w:t>
      </w:r>
      <w:r w:rsidRPr="488F7803">
        <w:rPr>
          <w:b/>
          <w:bCs/>
        </w:rPr>
        <w:t>delivery</w:t>
      </w:r>
      <w:r w:rsidR="5CF7D108" w:rsidRPr="488F7803">
        <w:rPr>
          <w:b/>
          <w:bCs/>
        </w:rPr>
        <w:t xml:space="preserve"> during future summers</w:t>
      </w:r>
      <w:r w:rsidRPr="488F7803">
        <w:rPr>
          <w:b/>
          <w:bCs/>
        </w:rPr>
        <w:t>, the UW risks</w:t>
      </w:r>
      <w:r w:rsidR="18A69CF6" w:rsidRPr="488F7803">
        <w:rPr>
          <w:b/>
          <w:bCs/>
        </w:rPr>
        <w:t xml:space="preserve"> </w:t>
      </w:r>
      <w:r w:rsidR="00FB6FB3">
        <w:rPr>
          <w:b/>
          <w:bCs/>
        </w:rPr>
        <w:t xml:space="preserve">not </w:t>
      </w:r>
      <w:r w:rsidR="7B4620B9" w:rsidRPr="488F7803">
        <w:rPr>
          <w:b/>
          <w:bCs/>
        </w:rPr>
        <w:t>achieving its Summer Sessions growth goals and under-serving certain student groups.  The students m</w:t>
      </w:r>
      <w:r w:rsidR="3DF5ADAF" w:rsidRPr="488F7803">
        <w:rPr>
          <w:b/>
          <w:bCs/>
        </w:rPr>
        <w:t>ost adversely</w:t>
      </w:r>
      <w:r w:rsidR="7B4620B9" w:rsidRPr="488F7803">
        <w:rPr>
          <w:b/>
          <w:bCs/>
        </w:rPr>
        <w:t xml:space="preserve"> impacted by a predominan</w:t>
      </w:r>
      <w:r w:rsidR="6E8E5D69" w:rsidRPr="488F7803">
        <w:rPr>
          <w:b/>
          <w:bCs/>
        </w:rPr>
        <w:t xml:space="preserve">tly on-campus delivery model would include UW undergraduates who reside some distance from the </w:t>
      </w:r>
      <w:r w:rsidR="67B8FE5B" w:rsidRPr="488F7803">
        <w:rPr>
          <w:b/>
          <w:bCs/>
        </w:rPr>
        <w:t>Seattle campus during the summer months, UW undergraduates with employment or internship obligations that preclude attending c</w:t>
      </w:r>
      <w:r w:rsidR="00582934">
        <w:rPr>
          <w:b/>
          <w:bCs/>
        </w:rPr>
        <w:t>lasses</w:t>
      </w:r>
      <w:r w:rsidR="67B8FE5B" w:rsidRPr="488F7803">
        <w:rPr>
          <w:b/>
          <w:bCs/>
        </w:rPr>
        <w:t xml:space="preserve"> at certain times, and non-matriculated students who, for a variety of r</w:t>
      </w:r>
      <w:r w:rsidR="062D57EA" w:rsidRPr="488F7803">
        <w:rPr>
          <w:b/>
          <w:bCs/>
        </w:rPr>
        <w:t>easons, cannot or choose not to attend classes on campus.</w:t>
      </w:r>
      <w:r w:rsidR="00433F0C">
        <w:rPr>
          <w:color w:val="000000" w:themeColor="text1"/>
          <w:shd w:val="clear" w:color="auto" w:fill="FFFFFF"/>
        </w:rPr>
        <w:br/>
      </w:r>
    </w:p>
    <w:p w14:paraId="4598E84A" w14:textId="77777777" w:rsidR="00CF27C9" w:rsidRDefault="00CF27C9" w:rsidP="488F7803">
      <w:pPr>
        <w:rPr>
          <w:color w:val="000000" w:themeColor="text1"/>
          <w:shd w:val="clear" w:color="auto" w:fill="FFFFFF"/>
        </w:rPr>
      </w:pPr>
    </w:p>
    <w:p w14:paraId="53595BA5" w14:textId="77777777" w:rsidR="00837633" w:rsidRPr="00B06C29" w:rsidRDefault="00837633" w:rsidP="00837633">
      <w:pPr>
        <w:pStyle w:val="ListParagraph"/>
        <w:numPr>
          <w:ilvl w:val="0"/>
          <w:numId w:val="6"/>
        </w:numPr>
        <w:rPr>
          <w:color w:val="000000" w:themeColor="text1"/>
        </w:rPr>
      </w:pPr>
      <w:r w:rsidRPr="488F7803">
        <w:rPr>
          <w:color w:val="000000" w:themeColor="text1"/>
        </w:rPr>
        <w:t xml:space="preserve">Please discuss your campus’s/unit’s ongoing work to support the themes and goals of the UW’s Diversity Blueprint. For example, you may wish to touch on (but are not limited to) areas such as: work stemming from the campus climate reports, education &amp; training, outreach, etc. In your response, include a qualitative summary of the resources your unit utilizes to support the Diversity Blueprint, how you assess impacts of your work, as well as your campus’s/unit’s future plans to continue resourcing this important work. </w:t>
      </w:r>
    </w:p>
    <w:p w14:paraId="261D99A4" w14:textId="77777777" w:rsidR="00837633" w:rsidRPr="002C0F01" w:rsidRDefault="00837633" w:rsidP="00837633">
      <w:pPr>
        <w:pStyle w:val="ListParagraph"/>
        <w:rPr>
          <w:color w:val="000000" w:themeColor="text1"/>
        </w:rPr>
      </w:pPr>
      <w:r>
        <w:rPr>
          <w:i/>
          <w:iCs/>
          <w:color w:val="000000" w:themeColor="text1"/>
        </w:rPr>
        <w:br/>
      </w:r>
      <w:r w:rsidRPr="0B21FAAD">
        <w:rPr>
          <w:i/>
          <w:iCs/>
          <w:color w:val="000000" w:themeColor="text1"/>
        </w:rPr>
        <w:t xml:space="preserve">Note, in future planning cycles, you will be asked to provide and reflect on quantifiable budgetary plans to further the UW’s DEI efforts. </w:t>
      </w:r>
      <w:r w:rsidRPr="0B21FAAD">
        <w:rPr>
          <w:i/>
          <w:iCs/>
          <w:color w:val="5B9BD5" w:themeColor="accent1"/>
          <w:sz w:val="20"/>
          <w:szCs w:val="20"/>
        </w:rPr>
        <w:t xml:space="preserve">Word Limit: </w:t>
      </w:r>
      <w:r>
        <w:rPr>
          <w:i/>
          <w:iCs/>
          <w:color w:val="5B9BD5" w:themeColor="accent1"/>
          <w:sz w:val="20"/>
          <w:szCs w:val="20"/>
        </w:rPr>
        <w:t>7</w:t>
      </w:r>
      <w:r w:rsidRPr="0B21FAAD">
        <w:rPr>
          <w:i/>
          <w:iCs/>
          <w:color w:val="5B9BD5" w:themeColor="accent1"/>
          <w:sz w:val="20"/>
          <w:szCs w:val="20"/>
        </w:rPr>
        <w:t>50</w:t>
      </w:r>
    </w:p>
    <w:p w14:paraId="672A6659" w14:textId="28067552" w:rsidR="00911AA0" w:rsidRDefault="00907505" w:rsidP="00530BC7">
      <w:pPr>
        <w:pStyle w:val="ListParagraph"/>
        <w:ind w:left="0"/>
        <w:rPr>
          <w:b/>
          <w:bCs/>
          <w:color w:val="000000" w:themeColor="text1"/>
          <w:shd w:val="clear" w:color="auto" w:fill="FFFFFF"/>
        </w:rPr>
      </w:pPr>
      <w:r>
        <w:br/>
      </w:r>
      <w:r w:rsidR="00682061" w:rsidRPr="00682061">
        <w:rPr>
          <w:b/>
          <w:bCs/>
          <w:color w:val="000000" w:themeColor="text1"/>
          <w:shd w:val="clear" w:color="auto" w:fill="FFFFFF"/>
        </w:rPr>
        <w:t>Summer Sessions course offerings</w:t>
      </w:r>
      <w:r w:rsidR="00682061">
        <w:rPr>
          <w:b/>
          <w:bCs/>
          <w:color w:val="000000" w:themeColor="text1"/>
          <w:shd w:val="clear" w:color="auto" w:fill="FFFFFF"/>
        </w:rPr>
        <w:t xml:space="preserve"> are determined solely by UW academic units, not </w:t>
      </w:r>
      <w:r w:rsidR="00AF788D">
        <w:rPr>
          <w:b/>
          <w:bCs/>
          <w:color w:val="000000" w:themeColor="text1"/>
          <w:shd w:val="clear" w:color="auto" w:fill="FFFFFF"/>
        </w:rPr>
        <w:t xml:space="preserve">the Summer Sessions administrative team.  Instead, the Summer Sessions </w:t>
      </w:r>
      <w:r w:rsidR="3195EC61">
        <w:rPr>
          <w:b/>
          <w:bCs/>
          <w:color w:val="000000" w:themeColor="text1"/>
          <w:shd w:val="clear" w:color="auto" w:fill="FFFFFF"/>
        </w:rPr>
        <w:t xml:space="preserve">administrative </w:t>
      </w:r>
      <w:r w:rsidR="00AF788D">
        <w:rPr>
          <w:b/>
          <w:bCs/>
          <w:color w:val="000000" w:themeColor="text1"/>
          <w:shd w:val="clear" w:color="auto" w:fill="FFFFFF"/>
        </w:rPr>
        <w:t xml:space="preserve">team </w:t>
      </w:r>
      <w:r w:rsidR="00CF672F">
        <w:rPr>
          <w:b/>
          <w:bCs/>
          <w:color w:val="000000" w:themeColor="text1"/>
          <w:shd w:val="clear" w:color="auto" w:fill="FFFFFF"/>
        </w:rPr>
        <w:t xml:space="preserve">provides data and other resources to assist </w:t>
      </w:r>
      <w:r w:rsidR="00CF672F">
        <w:rPr>
          <w:b/>
          <w:bCs/>
          <w:color w:val="000000" w:themeColor="text1"/>
          <w:shd w:val="clear" w:color="auto" w:fill="FFFFFF"/>
        </w:rPr>
        <w:lastRenderedPageBreak/>
        <w:t>academic units in their planning for Summer Sessions</w:t>
      </w:r>
      <w:r w:rsidR="00E94E1E">
        <w:rPr>
          <w:b/>
          <w:bCs/>
          <w:color w:val="000000" w:themeColor="text1"/>
          <w:shd w:val="clear" w:color="auto" w:fill="FFFFFF"/>
        </w:rPr>
        <w:t>.</w:t>
      </w:r>
      <w:r w:rsidR="00CA5C1C">
        <w:rPr>
          <w:b/>
          <w:bCs/>
          <w:color w:val="000000" w:themeColor="text1"/>
          <w:shd w:val="clear" w:color="auto" w:fill="FFFFFF"/>
        </w:rPr>
        <w:t xml:space="preserve">  Notably,</w:t>
      </w:r>
      <w:r w:rsidR="007002C9">
        <w:rPr>
          <w:b/>
          <w:bCs/>
          <w:color w:val="000000" w:themeColor="text1"/>
          <w:shd w:val="clear" w:color="auto" w:fill="FFFFFF"/>
        </w:rPr>
        <w:t xml:space="preserve"> enrollment and student-survey</w:t>
      </w:r>
      <w:r w:rsidR="00CA5C1C">
        <w:rPr>
          <w:b/>
          <w:bCs/>
          <w:color w:val="000000" w:themeColor="text1"/>
          <w:shd w:val="clear" w:color="auto" w:fill="FFFFFF"/>
        </w:rPr>
        <w:t xml:space="preserve"> data support the delivery of Summer Sessions courses that </w:t>
      </w:r>
      <w:r w:rsidR="003C081B">
        <w:rPr>
          <w:b/>
          <w:bCs/>
          <w:color w:val="000000" w:themeColor="text1"/>
          <w:shd w:val="clear" w:color="auto" w:fill="FFFFFF"/>
        </w:rPr>
        <w:t>fulfill general-education or major requirements as well as other courses that may be capacity-constrained during the regular academic year.</w:t>
      </w:r>
    </w:p>
    <w:p w14:paraId="7066716A" w14:textId="77777777" w:rsidR="00E94E1E" w:rsidRDefault="00E94E1E" w:rsidP="00530BC7">
      <w:pPr>
        <w:pStyle w:val="ListParagraph"/>
        <w:ind w:left="0"/>
        <w:rPr>
          <w:b/>
          <w:bCs/>
          <w:color w:val="000000" w:themeColor="text1"/>
          <w:shd w:val="clear" w:color="auto" w:fill="FFFFFF"/>
        </w:rPr>
      </w:pPr>
    </w:p>
    <w:p w14:paraId="6638431F" w14:textId="503DBF9E" w:rsidR="008E4DF6" w:rsidRDefault="00F27096" w:rsidP="00530BC7">
      <w:pPr>
        <w:pStyle w:val="ListParagraph"/>
        <w:ind w:left="0"/>
        <w:rPr>
          <w:b/>
          <w:bCs/>
          <w:color w:val="000000" w:themeColor="text1"/>
          <w:shd w:val="clear" w:color="auto" w:fill="FFFFFF"/>
        </w:rPr>
      </w:pPr>
      <w:r>
        <w:rPr>
          <w:b/>
          <w:bCs/>
          <w:color w:val="000000" w:themeColor="text1"/>
          <w:shd w:val="clear" w:color="auto" w:fill="FFFFFF"/>
        </w:rPr>
        <w:t xml:space="preserve">Summer Sessions initiatives </w:t>
      </w:r>
      <w:r w:rsidR="31052CBD">
        <w:rPr>
          <w:b/>
          <w:bCs/>
          <w:color w:val="000000" w:themeColor="text1"/>
          <w:shd w:val="clear" w:color="auto" w:fill="FFFFFF"/>
        </w:rPr>
        <w:t>are working towards having</w:t>
      </w:r>
      <w:r w:rsidR="2A4BA99E">
        <w:rPr>
          <w:b/>
          <w:bCs/>
          <w:color w:val="000000" w:themeColor="text1"/>
          <w:shd w:val="clear" w:color="auto" w:fill="FFFFFF"/>
        </w:rPr>
        <w:t xml:space="preserve"> </w:t>
      </w:r>
      <w:r w:rsidR="00F60B94">
        <w:rPr>
          <w:b/>
          <w:bCs/>
          <w:color w:val="000000" w:themeColor="text1"/>
          <w:shd w:val="clear" w:color="auto" w:fill="FFFFFF"/>
        </w:rPr>
        <w:t>a favorable impact on serving more diverse student groups</w:t>
      </w:r>
      <w:r w:rsidR="00692D85">
        <w:rPr>
          <w:b/>
          <w:bCs/>
          <w:color w:val="000000" w:themeColor="text1"/>
          <w:shd w:val="clear" w:color="auto" w:fill="FFFFFF"/>
        </w:rPr>
        <w:t xml:space="preserve"> in the future</w:t>
      </w:r>
      <w:r w:rsidR="00771361">
        <w:rPr>
          <w:b/>
          <w:bCs/>
          <w:color w:val="000000" w:themeColor="text1"/>
          <w:shd w:val="clear" w:color="auto" w:fill="FFFFFF"/>
        </w:rPr>
        <w:t>:</w:t>
      </w:r>
      <w:r w:rsidR="00F60B94">
        <w:rPr>
          <w:b/>
          <w:bCs/>
          <w:color w:val="000000" w:themeColor="text1"/>
          <w:shd w:val="clear" w:color="auto" w:fill="FFFFFF"/>
        </w:rPr>
        <w:t xml:space="preserve">  </w:t>
      </w:r>
    </w:p>
    <w:p w14:paraId="573EEEB0" w14:textId="77777777" w:rsidR="008E4DF6" w:rsidRDefault="008E4DF6" w:rsidP="00530BC7">
      <w:pPr>
        <w:pStyle w:val="ListParagraph"/>
        <w:ind w:left="0"/>
        <w:rPr>
          <w:b/>
          <w:bCs/>
          <w:color w:val="000000" w:themeColor="text1"/>
          <w:shd w:val="clear" w:color="auto" w:fill="FFFFFF"/>
        </w:rPr>
      </w:pPr>
    </w:p>
    <w:p w14:paraId="6EB7AEBE" w14:textId="0FA20493" w:rsidR="00E94E1E" w:rsidRDefault="00F60B94" w:rsidP="00530BC7">
      <w:pPr>
        <w:pStyle w:val="ListParagraph"/>
        <w:ind w:left="0"/>
        <w:rPr>
          <w:b/>
          <w:bCs/>
          <w:color w:val="000000" w:themeColor="text1"/>
          <w:shd w:val="clear" w:color="auto" w:fill="FFFFFF"/>
        </w:rPr>
      </w:pPr>
      <w:r>
        <w:rPr>
          <w:b/>
          <w:bCs/>
          <w:color w:val="000000" w:themeColor="text1"/>
          <w:shd w:val="clear" w:color="auto" w:fill="FFFFFF"/>
        </w:rPr>
        <w:t xml:space="preserve">First, </w:t>
      </w:r>
      <w:r w:rsidR="00E06D6A">
        <w:rPr>
          <w:b/>
          <w:bCs/>
          <w:color w:val="000000" w:themeColor="text1"/>
          <w:shd w:val="clear" w:color="auto" w:fill="FFFFFF"/>
        </w:rPr>
        <w:t>the greater availability of online courses in future summers increases access</w:t>
      </w:r>
      <w:r w:rsidR="00A16F35">
        <w:rPr>
          <w:b/>
          <w:bCs/>
          <w:color w:val="000000" w:themeColor="text1"/>
          <w:shd w:val="clear" w:color="auto" w:fill="FFFFFF"/>
        </w:rPr>
        <w:t xml:space="preserve"> to certain student groups</w:t>
      </w:r>
      <w:r w:rsidR="008A58C6">
        <w:rPr>
          <w:b/>
          <w:bCs/>
          <w:color w:val="000000" w:themeColor="text1"/>
          <w:shd w:val="clear" w:color="auto" w:fill="FFFFFF"/>
        </w:rPr>
        <w:t xml:space="preserve">, including non-matriculated students.  </w:t>
      </w:r>
      <w:r w:rsidR="00175E31">
        <w:rPr>
          <w:b/>
          <w:bCs/>
          <w:color w:val="000000" w:themeColor="text1"/>
          <w:shd w:val="clear" w:color="auto" w:fill="FFFFFF"/>
        </w:rPr>
        <w:t>As a group, many non-matriculated stude</w:t>
      </w:r>
      <w:r w:rsidR="005C025E">
        <w:rPr>
          <w:b/>
          <w:bCs/>
          <w:color w:val="000000" w:themeColor="text1"/>
          <w:shd w:val="clear" w:color="auto" w:fill="FFFFFF"/>
        </w:rPr>
        <w:t>nt</w:t>
      </w:r>
      <w:r w:rsidR="00175E31">
        <w:rPr>
          <w:b/>
          <w:bCs/>
          <w:color w:val="000000" w:themeColor="text1"/>
          <w:shd w:val="clear" w:color="auto" w:fill="FFFFFF"/>
        </w:rPr>
        <w:t>s</w:t>
      </w:r>
      <w:r w:rsidR="009F7F2B">
        <w:rPr>
          <w:b/>
          <w:bCs/>
          <w:color w:val="000000" w:themeColor="text1"/>
          <w:shd w:val="clear" w:color="auto" w:fill="FFFFFF"/>
        </w:rPr>
        <w:t xml:space="preserve"> fall outside the traditional age range for</w:t>
      </w:r>
      <w:r w:rsidR="00264C2D">
        <w:rPr>
          <w:b/>
          <w:bCs/>
          <w:color w:val="000000" w:themeColor="text1"/>
          <w:shd w:val="clear" w:color="auto" w:fill="FFFFFF"/>
        </w:rPr>
        <w:t xml:space="preserve"> undergraduates, in particular high-school students and adult learners</w:t>
      </w:r>
      <w:r w:rsidR="008E4DF6">
        <w:rPr>
          <w:b/>
          <w:bCs/>
          <w:color w:val="000000" w:themeColor="text1"/>
          <w:shd w:val="clear" w:color="auto" w:fill="FFFFFF"/>
        </w:rPr>
        <w:t>.  In SUM 2021, the youngest student enrolled in a UW course was 13 and the oldest was 87.</w:t>
      </w:r>
      <w:r w:rsidR="002024CE">
        <w:rPr>
          <w:b/>
          <w:bCs/>
          <w:color w:val="000000" w:themeColor="text1"/>
          <w:shd w:val="clear" w:color="auto" w:fill="FFFFFF"/>
        </w:rPr>
        <w:t xml:space="preserve">  </w:t>
      </w:r>
    </w:p>
    <w:p w14:paraId="058A3B56" w14:textId="77777777" w:rsidR="008E4DF6" w:rsidRDefault="008E4DF6" w:rsidP="00530BC7">
      <w:pPr>
        <w:pStyle w:val="ListParagraph"/>
        <w:ind w:left="0"/>
        <w:rPr>
          <w:b/>
          <w:bCs/>
          <w:color w:val="000000" w:themeColor="text1"/>
          <w:shd w:val="clear" w:color="auto" w:fill="FFFFFF"/>
        </w:rPr>
      </w:pPr>
    </w:p>
    <w:p w14:paraId="5FAE8392" w14:textId="47B1A75A" w:rsidR="000E1AED" w:rsidRPr="00682061" w:rsidRDefault="6D3C9B09" w:rsidP="00530BC7">
      <w:pPr>
        <w:pStyle w:val="ListParagraph"/>
        <w:ind w:left="0"/>
        <w:rPr>
          <w:b/>
          <w:bCs/>
          <w:color w:val="000000" w:themeColor="text1"/>
          <w:shd w:val="clear" w:color="auto" w:fill="FFFFFF"/>
        </w:rPr>
      </w:pPr>
      <w:r>
        <w:rPr>
          <w:b/>
          <w:bCs/>
          <w:color w:val="000000" w:themeColor="text1"/>
          <w:shd w:val="clear" w:color="auto" w:fill="FFFFFF"/>
        </w:rPr>
        <w:t>Second</w:t>
      </w:r>
      <w:r w:rsidR="000E1AED">
        <w:rPr>
          <w:b/>
          <w:bCs/>
          <w:color w:val="000000" w:themeColor="text1"/>
          <w:shd w:val="clear" w:color="auto" w:fill="FFFFFF"/>
        </w:rPr>
        <w:t>, the Summer Sessions</w:t>
      </w:r>
      <w:r w:rsidR="009018B5">
        <w:rPr>
          <w:b/>
          <w:bCs/>
          <w:color w:val="000000" w:themeColor="text1"/>
          <w:shd w:val="clear" w:color="auto" w:fill="FFFFFF"/>
        </w:rPr>
        <w:t xml:space="preserve"> administrative team is exploring the potential for developing a summer-only financial-aid </w:t>
      </w:r>
      <w:r w:rsidR="008532FF">
        <w:rPr>
          <w:b/>
          <w:bCs/>
          <w:color w:val="000000" w:themeColor="text1"/>
          <w:shd w:val="clear" w:color="auto" w:fill="FFFFFF"/>
        </w:rPr>
        <w:t>pool (funded by Summer Sessions program revenues) that could be dedicated to support certain under-represented student groups</w:t>
      </w:r>
      <w:r w:rsidR="00FC4DAB">
        <w:rPr>
          <w:b/>
          <w:bCs/>
          <w:color w:val="000000" w:themeColor="text1"/>
          <w:shd w:val="clear" w:color="auto" w:fill="FFFFFF"/>
        </w:rPr>
        <w:t xml:space="preserve"> (e.g., low-income Washington residents who otherwise could not afford a Summer Sessions course).  While this </w:t>
      </w:r>
      <w:r w:rsidR="7A39CF6B">
        <w:rPr>
          <w:b/>
          <w:bCs/>
          <w:color w:val="000000" w:themeColor="text1"/>
          <w:shd w:val="clear" w:color="auto" w:fill="FFFFFF"/>
        </w:rPr>
        <w:t xml:space="preserve">initiative </w:t>
      </w:r>
      <w:r w:rsidR="00FC4DAB">
        <w:rPr>
          <w:b/>
          <w:bCs/>
          <w:color w:val="000000" w:themeColor="text1"/>
          <w:shd w:val="clear" w:color="auto" w:fill="FFFFFF"/>
        </w:rPr>
        <w:t>is only in the e</w:t>
      </w:r>
      <w:r w:rsidR="00431544">
        <w:rPr>
          <w:b/>
          <w:bCs/>
          <w:color w:val="000000" w:themeColor="text1"/>
          <w:shd w:val="clear" w:color="auto" w:fill="FFFFFF"/>
        </w:rPr>
        <w:t xml:space="preserve">xploratory phase, other peer institutions have used financial aid effectively to </w:t>
      </w:r>
      <w:r w:rsidR="00E038B2">
        <w:rPr>
          <w:b/>
          <w:bCs/>
          <w:color w:val="000000" w:themeColor="text1"/>
          <w:shd w:val="clear" w:color="auto" w:fill="FFFFFF"/>
        </w:rPr>
        <w:t xml:space="preserve">grow enrollments and support </w:t>
      </w:r>
      <w:r w:rsidR="17E01934">
        <w:rPr>
          <w:b/>
          <w:bCs/>
          <w:color w:val="000000" w:themeColor="text1"/>
          <w:shd w:val="clear" w:color="auto" w:fill="FFFFFF"/>
        </w:rPr>
        <w:t xml:space="preserve">underrepresented </w:t>
      </w:r>
      <w:r w:rsidR="00E038B2">
        <w:rPr>
          <w:b/>
          <w:bCs/>
          <w:color w:val="000000" w:themeColor="text1"/>
          <w:shd w:val="clear" w:color="auto" w:fill="FFFFFF"/>
        </w:rPr>
        <w:t>students in their pursuit of various educational goals</w:t>
      </w:r>
      <w:r w:rsidR="00AE02EE">
        <w:rPr>
          <w:b/>
          <w:bCs/>
          <w:color w:val="000000" w:themeColor="text1"/>
          <w:shd w:val="clear" w:color="auto" w:fill="FFFFFF"/>
        </w:rPr>
        <w:t>.</w:t>
      </w:r>
    </w:p>
    <w:p w14:paraId="20F0135C" w14:textId="4AAA759A" w:rsidR="00F33849" w:rsidRPr="007722A3" w:rsidRDefault="00F33849" w:rsidP="007722A3">
      <w:pPr>
        <w:rPr>
          <w:rFonts w:cstheme="minorHAnsi"/>
          <w:b/>
          <w:bCs/>
          <w:color w:val="7030A0"/>
          <w:shd w:val="clear" w:color="auto" w:fill="FFFFFF"/>
        </w:rPr>
      </w:pPr>
    </w:p>
    <w:sectPr w:rsidR="00F33849" w:rsidRPr="007722A3" w:rsidSect="001D5FF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720" w:right="720" w:bottom="540" w:left="720" w:header="1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73FD7A" w14:textId="77777777" w:rsidR="006A3DC0" w:rsidRDefault="006A3DC0" w:rsidP="00B32DDA">
      <w:pPr>
        <w:spacing w:after="0" w:line="240" w:lineRule="auto"/>
      </w:pPr>
      <w:r>
        <w:separator/>
      </w:r>
    </w:p>
  </w:endnote>
  <w:endnote w:type="continuationSeparator" w:id="0">
    <w:p w14:paraId="287F679A" w14:textId="77777777" w:rsidR="006A3DC0" w:rsidRDefault="006A3DC0" w:rsidP="00B32DDA">
      <w:pPr>
        <w:spacing w:after="0" w:line="240" w:lineRule="auto"/>
      </w:pPr>
      <w:r>
        <w:continuationSeparator/>
      </w:r>
    </w:p>
  </w:endnote>
  <w:endnote w:type="continuationNotice" w:id="1">
    <w:p w14:paraId="7CF8110A" w14:textId="77777777" w:rsidR="006A3DC0" w:rsidRDefault="006A3DC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0D67A2" w14:textId="77777777" w:rsidR="005C025E" w:rsidRDefault="005C025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33E673F7" w14:paraId="2BEDCE9A" w14:textId="77777777" w:rsidTr="00842646">
      <w:tc>
        <w:tcPr>
          <w:tcW w:w="3600" w:type="dxa"/>
        </w:tcPr>
        <w:p w14:paraId="1D1F8A89" w14:textId="266DEB21" w:rsidR="33E673F7" w:rsidRDefault="33E673F7" w:rsidP="00662EC1">
          <w:pPr>
            <w:pStyle w:val="Header"/>
            <w:ind w:left="-115"/>
          </w:pPr>
        </w:p>
      </w:tc>
      <w:tc>
        <w:tcPr>
          <w:tcW w:w="3600" w:type="dxa"/>
        </w:tcPr>
        <w:p w14:paraId="16AB9852" w14:textId="6FB747C2" w:rsidR="33E673F7" w:rsidRDefault="33E673F7" w:rsidP="00662EC1">
          <w:pPr>
            <w:pStyle w:val="Header"/>
            <w:jc w:val="center"/>
          </w:pPr>
        </w:p>
      </w:tc>
      <w:tc>
        <w:tcPr>
          <w:tcW w:w="3600" w:type="dxa"/>
        </w:tcPr>
        <w:p w14:paraId="20CA9C9B" w14:textId="10571265" w:rsidR="33E673F7" w:rsidRDefault="33E673F7" w:rsidP="00662EC1">
          <w:pPr>
            <w:pStyle w:val="Header"/>
            <w:ind w:right="-115"/>
            <w:jc w:val="right"/>
          </w:pPr>
        </w:p>
      </w:tc>
    </w:tr>
  </w:tbl>
  <w:p w14:paraId="5158184E" w14:textId="7F3A2F8B" w:rsidR="33E673F7" w:rsidRDefault="007F0C2A" w:rsidP="007F0C2A">
    <w:pPr>
      <w:pStyle w:val="Footer"/>
      <w:tabs>
        <w:tab w:val="clear" w:pos="4680"/>
        <w:tab w:val="clear" w:pos="9360"/>
        <w:tab w:val="left" w:pos="7635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313443" w14:textId="77777777" w:rsidR="005C025E" w:rsidRDefault="005C02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893173" w14:textId="77777777" w:rsidR="006A3DC0" w:rsidRDefault="006A3DC0" w:rsidP="00B32DDA">
      <w:pPr>
        <w:spacing w:after="0" w:line="240" w:lineRule="auto"/>
      </w:pPr>
      <w:r>
        <w:separator/>
      </w:r>
    </w:p>
  </w:footnote>
  <w:footnote w:type="continuationSeparator" w:id="0">
    <w:p w14:paraId="39C6D10E" w14:textId="77777777" w:rsidR="006A3DC0" w:rsidRDefault="006A3DC0" w:rsidP="00B32DDA">
      <w:pPr>
        <w:spacing w:after="0" w:line="240" w:lineRule="auto"/>
      </w:pPr>
      <w:r>
        <w:continuationSeparator/>
      </w:r>
    </w:p>
  </w:footnote>
  <w:footnote w:type="continuationNotice" w:id="1">
    <w:p w14:paraId="38148542" w14:textId="77777777" w:rsidR="006A3DC0" w:rsidRDefault="006A3DC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9B63EF" w14:textId="28F8D252" w:rsidR="001D51F7" w:rsidRDefault="001D51F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7993E0" w14:textId="0C30E68B" w:rsidR="00650501" w:rsidRDefault="433FACF6" w:rsidP="00D958B1">
    <w:pPr>
      <w:pStyle w:val="Header"/>
      <w:jc w:val="center"/>
    </w:pPr>
    <w:r>
      <w:rPr>
        <w:noProof/>
      </w:rPr>
      <w:drawing>
        <wp:inline distT="0" distB="0" distL="0" distR="0" wp14:anchorId="6B9E8CEA" wp14:editId="552B88F5">
          <wp:extent cx="2654490" cy="541283"/>
          <wp:effectExtent l="0" t="0" r="0" b="0"/>
          <wp:docPr id="4" name="Picture 4" descr="C:\Users\jasonc26\AppData\Local\Microsoft\Windows\INetCache\Content.Word\Signature_Center_Purple_He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54490" cy="5412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2529BF3" w14:textId="72A15F11" w:rsidR="00D958B1" w:rsidRPr="00D958B1" w:rsidRDefault="00D958B1" w:rsidP="00D958B1">
    <w:pPr>
      <w:pStyle w:val="Header"/>
      <w:spacing w:line="360" w:lineRule="auto"/>
      <w:jc w:val="center"/>
      <w:rPr>
        <w:sz w:val="24"/>
      </w:rPr>
    </w:pPr>
    <w:r w:rsidRPr="00D958B1">
      <w:rPr>
        <w:sz w:val="24"/>
      </w:rPr>
      <w:t>FY202</w:t>
    </w:r>
    <w:r w:rsidR="007D163D">
      <w:rPr>
        <w:sz w:val="24"/>
      </w:rPr>
      <w:t>3</w:t>
    </w:r>
    <w:r w:rsidRPr="00D958B1">
      <w:rPr>
        <w:sz w:val="24"/>
      </w:rPr>
      <w:t xml:space="preserve"> Annual Review Narrative Survey</w:t>
    </w:r>
    <w:r w:rsidR="004308CE">
      <w:rPr>
        <w:sz w:val="24"/>
      </w:rPr>
      <w:br/>
    </w:r>
    <w:r w:rsidR="004608B5">
      <w:rPr>
        <w:b/>
        <w:sz w:val="24"/>
      </w:rPr>
      <w:t xml:space="preserve">Master Question List (Online/Offline) </w:t>
    </w:r>
    <w:r w:rsidR="002C3336">
      <w:rPr>
        <w:b/>
        <w:sz w:val="24"/>
      </w:rPr>
      <w:t xml:space="preserve">for Departmental Use </w:t>
    </w:r>
    <w:r w:rsidR="004608B5" w:rsidRPr="00EF0BAC">
      <w:rPr>
        <w:b/>
        <w:color w:val="FF0000"/>
        <w:sz w:val="24"/>
      </w:rPr>
      <w:t xml:space="preserve">– Do Not Submit </w:t>
    </w:r>
    <w:r w:rsidR="002C3336" w:rsidRPr="00EF0BAC">
      <w:rPr>
        <w:b/>
        <w:color w:val="FF0000"/>
        <w:sz w:val="24"/>
      </w:rPr>
      <w:t>This File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8CD053" w14:textId="34AE978D" w:rsidR="001D51F7" w:rsidRDefault="001D51F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F03E38"/>
    <w:multiLevelType w:val="hybridMultilevel"/>
    <w:tmpl w:val="6BE8328A"/>
    <w:lvl w:ilvl="0" w:tplc="2DE8773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974E95"/>
    <w:multiLevelType w:val="hybridMultilevel"/>
    <w:tmpl w:val="FA64838C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36A0A1E"/>
    <w:multiLevelType w:val="hybridMultilevel"/>
    <w:tmpl w:val="39A84DA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BC5596"/>
    <w:multiLevelType w:val="hybridMultilevel"/>
    <w:tmpl w:val="43D239DC"/>
    <w:lvl w:ilvl="0" w:tplc="9800ADD4">
      <w:start w:val="2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BF7B59"/>
    <w:multiLevelType w:val="hybridMultilevel"/>
    <w:tmpl w:val="C55AC640"/>
    <w:lvl w:ilvl="0" w:tplc="1B9810A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5F0463"/>
    <w:multiLevelType w:val="hybridMultilevel"/>
    <w:tmpl w:val="3FFC0006"/>
    <w:lvl w:ilvl="0" w:tplc="8B3AD334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601064"/>
    <w:multiLevelType w:val="hybridMultilevel"/>
    <w:tmpl w:val="FA64838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BFA2751"/>
    <w:multiLevelType w:val="hybridMultilevel"/>
    <w:tmpl w:val="952641A2"/>
    <w:lvl w:ilvl="0" w:tplc="6E9A66EA">
      <w:start w:val="1"/>
      <w:numFmt w:val="decimal"/>
      <w:lvlText w:val="%1)"/>
      <w:lvlJc w:val="left"/>
      <w:pPr>
        <w:ind w:left="360" w:hanging="360"/>
      </w:pPr>
      <w:rPr>
        <w:b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4B77111"/>
    <w:multiLevelType w:val="hybridMultilevel"/>
    <w:tmpl w:val="B8400B32"/>
    <w:lvl w:ilvl="0" w:tplc="E902842E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  <w:i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B37959"/>
    <w:multiLevelType w:val="hybridMultilevel"/>
    <w:tmpl w:val="A246EADE"/>
    <w:lvl w:ilvl="0" w:tplc="04090019">
      <w:start w:val="1"/>
      <w:numFmt w:val="lowerLetter"/>
      <w:lvlText w:val="%1."/>
      <w:lvlJc w:val="left"/>
      <w:pPr>
        <w:ind w:left="1080" w:hanging="360"/>
      </w:pPr>
      <w:rPr>
        <w:b w:val="0"/>
        <w:bCs w:val="0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12F4D90"/>
    <w:multiLevelType w:val="multilevel"/>
    <w:tmpl w:val="B0A41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2CF1B4A"/>
    <w:multiLevelType w:val="hybridMultilevel"/>
    <w:tmpl w:val="267CCCB4"/>
    <w:lvl w:ilvl="0" w:tplc="EBF6CF1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  <w:sz w:val="20"/>
      </w:r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15D4AD8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7045DA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B2E329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E7C926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4C8E42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AEA188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3EE2CA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220A52"/>
    <w:multiLevelType w:val="hybridMultilevel"/>
    <w:tmpl w:val="6366AF22"/>
    <w:lvl w:ilvl="0" w:tplc="5F92EDE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3B571A"/>
    <w:multiLevelType w:val="hybridMultilevel"/>
    <w:tmpl w:val="D1FEB096"/>
    <w:lvl w:ilvl="0" w:tplc="DB106F9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7B0A05"/>
    <w:multiLevelType w:val="hybridMultilevel"/>
    <w:tmpl w:val="D44E330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5943DB"/>
    <w:multiLevelType w:val="hybridMultilevel"/>
    <w:tmpl w:val="267CCCB4"/>
    <w:lvl w:ilvl="0" w:tplc="8788DB4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sz w:val="20"/>
      </w:rPr>
    </w:lvl>
    <w:lvl w:ilvl="1" w:tplc="84063B0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F84AD6A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5DCA6CC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9EE031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9106E4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A00C26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83057C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56EF16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8AC5B14"/>
    <w:multiLevelType w:val="hybridMultilevel"/>
    <w:tmpl w:val="267CCCB4"/>
    <w:lvl w:ilvl="0" w:tplc="622CD06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sz w:val="20"/>
      </w:rPr>
    </w:lvl>
    <w:lvl w:ilvl="1" w:tplc="3C84279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D8F0264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EA87E5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E3427D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FD8324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46AE32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652CD1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C08B3B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F7A74C3"/>
    <w:multiLevelType w:val="hybridMultilevel"/>
    <w:tmpl w:val="FA64838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4467274"/>
    <w:multiLevelType w:val="hybridMultilevel"/>
    <w:tmpl w:val="5E80B4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C75A82"/>
    <w:multiLevelType w:val="hybridMultilevel"/>
    <w:tmpl w:val="0388CD94"/>
    <w:lvl w:ilvl="0" w:tplc="2CCAA04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7964339A"/>
    <w:multiLevelType w:val="multilevel"/>
    <w:tmpl w:val="BBC8A2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2"/>
  </w:num>
  <w:num w:numId="3">
    <w:abstractNumId w:val="11"/>
  </w:num>
  <w:num w:numId="4">
    <w:abstractNumId w:val="15"/>
  </w:num>
  <w:num w:numId="5">
    <w:abstractNumId w:val="14"/>
  </w:num>
  <w:num w:numId="6">
    <w:abstractNumId w:val="5"/>
  </w:num>
  <w:num w:numId="7">
    <w:abstractNumId w:val="18"/>
  </w:num>
  <w:num w:numId="8">
    <w:abstractNumId w:val="13"/>
  </w:num>
  <w:num w:numId="9">
    <w:abstractNumId w:val="2"/>
  </w:num>
  <w:num w:numId="10">
    <w:abstractNumId w:val="19"/>
  </w:num>
  <w:num w:numId="11">
    <w:abstractNumId w:val="3"/>
  </w:num>
  <w:num w:numId="12">
    <w:abstractNumId w:val="0"/>
  </w:num>
  <w:num w:numId="13">
    <w:abstractNumId w:val="1"/>
  </w:num>
  <w:num w:numId="14">
    <w:abstractNumId w:val="6"/>
  </w:num>
  <w:num w:numId="15">
    <w:abstractNumId w:val="9"/>
  </w:num>
  <w:num w:numId="16">
    <w:abstractNumId w:val="8"/>
  </w:num>
  <w:num w:numId="17">
    <w:abstractNumId w:val="7"/>
  </w:num>
  <w:num w:numId="18">
    <w:abstractNumId w:val="16"/>
  </w:num>
  <w:num w:numId="19">
    <w:abstractNumId w:val="17"/>
  </w:num>
  <w:num w:numId="20">
    <w:abstractNumId w:val="20"/>
  </w:num>
  <w:num w:numId="21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Y3NrewsLSwMDcytDBQ0lEKTi0uzszPAykwNKgFAHFfgtktAAAA"/>
  </w:docVars>
  <w:rsids>
    <w:rsidRoot w:val="00015FC8"/>
    <w:rsid w:val="00015FC8"/>
    <w:rsid w:val="00016D06"/>
    <w:rsid w:val="00040122"/>
    <w:rsid w:val="00040EBD"/>
    <w:rsid w:val="00041F07"/>
    <w:rsid w:val="00071CF6"/>
    <w:rsid w:val="00081B8C"/>
    <w:rsid w:val="00083629"/>
    <w:rsid w:val="000C7069"/>
    <w:rsid w:val="000D1490"/>
    <w:rsid w:val="000E1AED"/>
    <w:rsid w:val="000E4E0F"/>
    <w:rsid w:val="000E5A4A"/>
    <w:rsid w:val="000E5E48"/>
    <w:rsid w:val="000F095E"/>
    <w:rsid w:val="000F3A6D"/>
    <w:rsid w:val="00100762"/>
    <w:rsid w:val="00100C41"/>
    <w:rsid w:val="00101875"/>
    <w:rsid w:val="00104436"/>
    <w:rsid w:val="00104AFC"/>
    <w:rsid w:val="001101E4"/>
    <w:rsid w:val="00113770"/>
    <w:rsid w:val="00132695"/>
    <w:rsid w:val="0015003D"/>
    <w:rsid w:val="0016531C"/>
    <w:rsid w:val="0017178D"/>
    <w:rsid w:val="00175E31"/>
    <w:rsid w:val="00175F18"/>
    <w:rsid w:val="00176076"/>
    <w:rsid w:val="00186EEF"/>
    <w:rsid w:val="001A1429"/>
    <w:rsid w:val="001A616B"/>
    <w:rsid w:val="001B0419"/>
    <w:rsid w:val="001B1405"/>
    <w:rsid w:val="001D51F7"/>
    <w:rsid w:val="001D5FF1"/>
    <w:rsid w:val="001D61B2"/>
    <w:rsid w:val="001E15CB"/>
    <w:rsid w:val="001F2CD8"/>
    <w:rsid w:val="002024CE"/>
    <w:rsid w:val="00222C60"/>
    <w:rsid w:val="0024050D"/>
    <w:rsid w:val="00240A5C"/>
    <w:rsid w:val="00240D4A"/>
    <w:rsid w:val="00242484"/>
    <w:rsid w:val="00263DFF"/>
    <w:rsid w:val="00264C2D"/>
    <w:rsid w:val="002729C0"/>
    <w:rsid w:val="00273A6B"/>
    <w:rsid w:val="00287ACB"/>
    <w:rsid w:val="00294782"/>
    <w:rsid w:val="0029713A"/>
    <w:rsid w:val="002B10E0"/>
    <w:rsid w:val="002B2A8A"/>
    <w:rsid w:val="002C3336"/>
    <w:rsid w:val="002C74C6"/>
    <w:rsid w:val="002D000B"/>
    <w:rsid w:val="002D2AF9"/>
    <w:rsid w:val="002D2E09"/>
    <w:rsid w:val="002E7661"/>
    <w:rsid w:val="002E79C9"/>
    <w:rsid w:val="002F7F81"/>
    <w:rsid w:val="00303961"/>
    <w:rsid w:val="00306613"/>
    <w:rsid w:val="00313AD8"/>
    <w:rsid w:val="00317846"/>
    <w:rsid w:val="00320AD0"/>
    <w:rsid w:val="00331C99"/>
    <w:rsid w:val="00334016"/>
    <w:rsid w:val="0035220D"/>
    <w:rsid w:val="00355FE6"/>
    <w:rsid w:val="00357F1E"/>
    <w:rsid w:val="00361633"/>
    <w:rsid w:val="00361C47"/>
    <w:rsid w:val="00365FA8"/>
    <w:rsid w:val="00371B55"/>
    <w:rsid w:val="00372157"/>
    <w:rsid w:val="003770CC"/>
    <w:rsid w:val="00381384"/>
    <w:rsid w:val="0039438E"/>
    <w:rsid w:val="00394B12"/>
    <w:rsid w:val="003C081B"/>
    <w:rsid w:val="003C3C53"/>
    <w:rsid w:val="003C582D"/>
    <w:rsid w:val="003C692E"/>
    <w:rsid w:val="003F7317"/>
    <w:rsid w:val="004308CE"/>
    <w:rsid w:val="00431544"/>
    <w:rsid w:val="00433F0C"/>
    <w:rsid w:val="00441D0D"/>
    <w:rsid w:val="00454DE4"/>
    <w:rsid w:val="004608B5"/>
    <w:rsid w:val="00476C8C"/>
    <w:rsid w:val="00480C86"/>
    <w:rsid w:val="004916D2"/>
    <w:rsid w:val="00494197"/>
    <w:rsid w:val="004A1C22"/>
    <w:rsid w:val="004A6D44"/>
    <w:rsid w:val="004B6373"/>
    <w:rsid w:val="004C461F"/>
    <w:rsid w:val="00504523"/>
    <w:rsid w:val="00512F9C"/>
    <w:rsid w:val="0052284F"/>
    <w:rsid w:val="005228D7"/>
    <w:rsid w:val="00530BC7"/>
    <w:rsid w:val="0054075C"/>
    <w:rsid w:val="00552F1F"/>
    <w:rsid w:val="00561815"/>
    <w:rsid w:val="005652FA"/>
    <w:rsid w:val="00570D01"/>
    <w:rsid w:val="00570EE2"/>
    <w:rsid w:val="00575AD3"/>
    <w:rsid w:val="00582934"/>
    <w:rsid w:val="005A56B3"/>
    <w:rsid w:val="005A5D7D"/>
    <w:rsid w:val="005C025E"/>
    <w:rsid w:val="005C6411"/>
    <w:rsid w:val="005D64AE"/>
    <w:rsid w:val="005D7DC4"/>
    <w:rsid w:val="00600CA9"/>
    <w:rsid w:val="00605E7E"/>
    <w:rsid w:val="00643B1F"/>
    <w:rsid w:val="0064756B"/>
    <w:rsid w:val="00650501"/>
    <w:rsid w:val="00653191"/>
    <w:rsid w:val="0065603F"/>
    <w:rsid w:val="00656980"/>
    <w:rsid w:val="00657EA6"/>
    <w:rsid w:val="00661BA6"/>
    <w:rsid w:val="00662EC1"/>
    <w:rsid w:val="00664FC6"/>
    <w:rsid w:val="00682061"/>
    <w:rsid w:val="00692D85"/>
    <w:rsid w:val="006A02E6"/>
    <w:rsid w:val="006A14EE"/>
    <w:rsid w:val="006A3DC0"/>
    <w:rsid w:val="006B2C9D"/>
    <w:rsid w:val="006B3EE4"/>
    <w:rsid w:val="006C0D74"/>
    <w:rsid w:val="006C1D2A"/>
    <w:rsid w:val="006E71B5"/>
    <w:rsid w:val="006F1030"/>
    <w:rsid w:val="007002C9"/>
    <w:rsid w:val="00704E5A"/>
    <w:rsid w:val="00710180"/>
    <w:rsid w:val="00711B8D"/>
    <w:rsid w:val="00724FAE"/>
    <w:rsid w:val="007415B4"/>
    <w:rsid w:val="0074537D"/>
    <w:rsid w:val="00746DA1"/>
    <w:rsid w:val="00771361"/>
    <w:rsid w:val="007722A3"/>
    <w:rsid w:val="00783AB5"/>
    <w:rsid w:val="00794274"/>
    <w:rsid w:val="007976B8"/>
    <w:rsid w:val="007C3204"/>
    <w:rsid w:val="007C6C0D"/>
    <w:rsid w:val="007D114D"/>
    <w:rsid w:val="007D163D"/>
    <w:rsid w:val="007D5F06"/>
    <w:rsid w:val="007D7335"/>
    <w:rsid w:val="007D7850"/>
    <w:rsid w:val="007D7963"/>
    <w:rsid w:val="007F0C2A"/>
    <w:rsid w:val="008061F8"/>
    <w:rsid w:val="00822B2E"/>
    <w:rsid w:val="00837633"/>
    <w:rsid w:val="00842646"/>
    <w:rsid w:val="00843F9E"/>
    <w:rsid w:val="0084739A"/>
    <w:rsid w:val="008532FF"/>
    <w:rsid w:val="00857957"/>
    <w:rsid w:val="00866666"/>
    <w:rsid w:val="0087316F"/>
    <w:rsid w:val="00886046"/>
    <w:rsid w:val="0089023D"/>
    <w:rsid w:val="00893463"/>
    <w:rsid w:val="008A52B9"/>
    <w:rsid w:val="008A58C6"/>
    <w:rsid w:val="008A6BB7"/>
    <w:rsid w:val="008A7761"/>
    <w:rsid w:val="008B2E13"/>
    <w:rsid w:val="008B7FF9"/>
    <w:rsid w:val="008C0D83"/>
    <w:rsid w:val="008E1596"/>
    <w:rsid w:val="008E4785"/>
    <w:rsid w:val="008E4DF6"/>
    <w:rsid w:val="008F19DE"/>
    <w:rsid w:val="009018B5"/>
    <w:rsid w:val="00907505"/>
    <w:rsid w:val="0091057C"/>
    <w:rsid w:val="00911AA0"/>
    <w:rsid w:val="00925570"/>
    <w:rsid w:val="00934CDA"/>
    <w:rsid w:val="00942D98"/>
    <w:rsid w:val="00945195"/>
    <w:rsid w:val="00947535"/>
    <w:rsid w:val="0095513B"/>
    <w:rsid w:val="00972D7C"/>
    <w:rsid w:val="0098683D"/>
    <w:rsid w:val="009964D4"/>
    <w:rsid w:val="009A5096"/>
    <w:rsid w:val="009A6B1D"/>
    <w:rsid w:val="009A7157"/>
    <w:rsid w:val="009B22D3"/>
    <w:rsid w:val="009B47AA"/>
    <w:rsid w:val="009D7FF4"/>
    <w:rsid w:val="009E117E"/>
    <w:rsid w:val="009F1C54"/>
    <w:rsid w:val="009F3D17"/>
    <w:rsid w:val="009F70E6"/>
    <w:rsid w:val="009F7F2B"/>
    <w:rsid w:val="00A120BD"/>
    <w:rsid w:val="00A128D2"/>
    <w:rsid w:val="00A16F35"/>
    <w:rsid w:val="00A203EC"/>
    <w:rsid w:val="00A226B0"/>
    <w:rsid w:val="00A32C28"/>
    <w:rsid w:val="00A33F28"/>
    <w:rsid w:val="00A35DA8"/>
    <w:rsid w:val="00A437F8"/>
    <w:rsid w:val="00A67292"/>
    <w:rsid w:val="00A6733C"/>
    <w:rsid w:val="00A6740D"/>
    <w:rsid w:val="00A736E9"/>
    <w:rsid w:val="00AA2BA9"/>
    <w:rsid w:val="00AA4245"/>
    <w:rsid w:val="00AA5CE0"/>
    <w:rsid w:val="00AA703F"/>
    <w:rsid w:val="00AB010B"/>
    <w:rsid w:val="00AB1F50"/>
    <w:rsid w:val="00AC4A7E"/>
    <w:rsid w:val="00AC7C76"/>
    <w:rsid w:val="00ACC3FB"/>
    <w:rsid w:val="00AD0183"/>
    <w:rsid w:val="00AD249A"/>
    <w:rsid w:val="00AD459E"/>
    <w:rsid w:val="00AD74B1"/>
    <w:rsid w:val="00AD76A2"/>
    <w:rsid w:val="00AE02EE"/>
    <w:rsid w:val="00AE5DBC"/>
    <w:rsid w:val="00AF036B"/>
    <w:rsid w:val="00AF0524"/>
    <w:rsid w:val="00AF470D"/>
    <w:rsid w:val="00AF788D"/>
    <w:rsid w:val="00B05B1B"/>
    <w:rsid w:val="00B106C6"/>
    <w:rsid w:val="00B147EF"/>
    <w:rsid w:val="00B173E7"/>
    <w:rsid w:val="00B2121A"/>
    <w:rsid w:val="00B32DDA"/>
    <w:rsid w:val="00B41CA3"/>
    <w:rsid w:val="00B41DC0"/>
    <w:rsid w:val="00B455EC"/>
    <w:rsid w:val="00B461CF"/>
    <w:rsid w:val="00B5038C"/>
    <w:rsid w:val="00B51A93"/>
    <w:rsid w:val="00B835F7"/>
    <w:rsid w:val="00B92A6A"/>
    <w:rsid w:val="00B9357F"/>
    <w:rsid w:val="00B953D8"/>
    <w:rsid w:val="00BA1835"/>
    <w:rsid w:val="00BA2BB0"/>
    <w:rsid w:val="00BA2F0F"/>
    <w:rsid w:val="00BB6402"/>
    <w:rsid w:val="00BD42C5"/>
    <w:rsid w:val="00BE011F"/>
    <w:rsid w:val="00BE2B2D"/>
    <w:rsid w:val="00BE504B"/>
    <w:rsid w:val="00BF0F26"/>
    <w:rsid w:val="00C1060B"/>
    <w:rsid w:val="00C12DFE"/>
    <w:rsid w:val="00C14704"/>
    <w:rsid w:val="00C1631D"/>
    <w:rsid w:val="00C1650C"/>
    <w:rsid w:val="00C31503"/>
    <w:rsid w:val="00C34469"/>
    <w:rsid w:val="00C37A43"/>
    <w:rsid w:val="00C5063A"/>
    <w:rsid w:val="00C612F4"/>
    <w:rsid w:val="00C80DEF"/>
    <w:rsid w:val="00C85B90"/>
    <w:rsid w:val="00C95BD6"/>
    <w:rsid w:val="00CA5C1C"/>
    <w:rsid w:val="00CB3570"/>
    <w:rsid w:val="00CB5E5E"/>
    <w:rsid w:val="00CB78CA"/>
    <w:rsid w:val="00CBE295"/>
    <w:rsid w:val="00CC3113"/>
    <w:rsid w:val="00CC33EF"/>
    <w:rsid w:val="00CF27C9"/>
    <w:rsid w:val="00CF329B"/>
    <w:rsid w:val="00CF4DCE"/>
    <w:rsid w:val="00CF672F"/>
    <w:rsid w:val="00CF6C4C"/>
    <w:rsid w:val="00D0394F"/>
    <w:rsid w:val="00D067C1"/>
    <w:rsid w:val="00D22B09"/>
    <w:rsid w:val="00D36EAC"/>
    <w:rsid w:val="00D4196D"/>
    <w:rsid w:val="00D56F6F"/>
    <w:rsid w:val="00D654BD"/>
    <w:rsid w:val="00D72D1A"/>
    <w:rsid w:val="00D807D0"/>
    <w:rsid w:val="00D807D6"/>
    <w:rsid w:val="00D8252E"/>
    <w:rsid w:val="00D84ECE"/>
    <w:rsid w:val="00D8639B"/>
    <w:rsid w:val="00D958B1"/>
    <w:rsid w:val="00DA273A"/>
    <w:rsid w:val="00DA2A0B"/>
    <w:rsid w:val="00DB54BB"/>
    <w:rsid w:val="00DC2234"/>
    <w:rsid w:val="00DC4223"/>
    <w:rsid w:val="00DC7AA7"/>
    <w:rsid w:val="00DD150F"/>
    <w:rsid w:val="00DD34E9"/>
    <w:rsid w:val="00DD77A5"/>
    <w:rsid w:val="00DF152C"/>
    <w:rsid w:val="00E038B2"/>
    <w:rsid w:val="00E06D6A"/>
    <w:rsid w:val="00E20111"/>
    <w:rsid w:val="00E3553A"/>
    <w:rsid w:val="00E65165"/>
    <w:rsid w:val="00E65DC5"/>
    <w:rsid w:val="00E6695E"/>
    <w:rsid w:val="00E73C1C"/>
    <w:rsid w:val="00E74782"/>
    <w:rsid w:val="00E767C4"/>
    <w:rsid w:val="00E76E6D"/>
    <w:rsid w:val="00E94E1E"/>
    <w:rsid w:val="00EA7ACB"/>
    <w:rsid w:val="00EB5200"/>
    <w:rsid w:val="00EC5BAE"/>
    <w:rsid w:val="00EC7D4F"/>
    <w:rsid w:val="00ED3499"/>
    <w:rsid w:val="00EE47B4"/>
    <w:rsid w:val="00EE703E"/>
    <w:rsid w:val="00EF0BAC"/>
    <w:rsid w:val="00EF5A93"/>
    <w:rsid w:val="00F1718F"/>
    <w:rsid w:val="00F27096"/>
    <w:rsid w:val="00F33849"/>
    <w:rsid w:val="00F354D4"/>
    <w:rsid w:val="00F379C5"/>
    <w:rsid w:val="00F43AEE"/>
    <w:rsid w:val="00F4430E"/>
    <w:rsid w:val="00F5265D"/>
    <w:rsid w:val="00F60B94"/>
    <w:rsid w:val="00F729FF"/>
    <w:rsid w:val="00F7465C"/>
    <w:rsid w:val="00F75349"/>
    <w:rsid w:val="00F90F79"/>
    <w:rsid w:val="00F940DD"/>
    <w:rsid w:val="00FB37CC"/>
    <w:rsid w:val="00FB4EE2"/>
    <w:rsid w:val="00FB6FB3"/>
    <w:rsid w:val="00FC2739"/>
    <w:rsid w:val="00FC3EDA"/>
    <w:rsid w:val="00FC4DAB"/>
    <w:rsid w:val="00FC72E3"/>
    <w:rsid w:val="00FD7F5B"/>
    <w:rsid w:val="0104F235"/>
    <w:rsid w:val="0138816F"/>
    <w:rsid w:val="014B2927"/>
    <w:rsid w:val="01869FF4"/>
    <w:rsid w:val="0242D2E0"/>
    <w:rsid w:val="02C8D613"/>
    <w:rsid w:val="02CB91CE"/>
    <w:rsid w:val="042CC7C7"/>
    <w:rsid w:val="04B2C609"/>
    <w:rsid w:val="05325990"/>
    <w:rsid w:val="057B36DE"/>
    <w:rsid w:val="05CCE6C2"/>
    <w:rsid w:val="05DDD2DA"/>
    <w:rsid w:val="06254BB8"/>
    <w:rsid w:val="062D57EA"/>
    <w:rsid w:val="0649D25F"/>
    <w:rsid w:val="066761D7"/>
    <w:rsid w:val="068133F5"/>
    <w:rsid w:val="069CC577"/>
    <w:rsid w:val="07399943"/>
    <w:rsid w:val="0853D210"/>
    <w:rsid w:val="08C0280D"/>
    <w:rsid w:val="08D03827"/>
    <w:rsid w:val="0930A7FC"/>
    <w:rsid w:val="09BEB282"/>
    <w:rsid w:val="0A6F4E61"/>
    <w:rsid w:val="0AD982AB"/>
    <w:rsid w:val="0AF3F9F5"/>
    <w:rsid w:val="0B21FAAD"/>
    <w:rsid w:val="0B5C40C9"/>
    <w:rsid w:val="0C1B4534"/>
    <w:rsid w:val="0C34FFE0"/>
    <w:rsid w:val="0D1F880B"/>
    <w:rsid w:val="0D5A9E1A"/>
    <w:rsid w:val="0D73615F"/>
    <w:rsid w:val="0DE16BE4"/>
    <w:rsid w:val="0F08B135"/>
    <w:rsid w:val="0F53BB94"/>
    <w:rsid w:val="0F5B552A"/>
    <w:rsid w:val="0F5BE22C"/>
    <w:rsid w:val="0F6D2F13"/>
    <w:rsid w:val="0F7E9FF7"/>
    <w:rsid w:val="0FB1FE57"/>
    <w:rsid w:val="0FEAA14E"/>
    <w:rsid w:val="105969F8"/>
    <w:rsid w:val="10E85D63"/>
    <w:rsid w:val="113CC5A7"/>
    <w:rsid w:val="11805EEA"/>
    <w:rsid w:val="11BB5B52"/>
    <w:rsid w:val="120735A6"/>
    <w:rsid w:val="12132E37"/>
    <w:rsid w:val="1222ECDD"/>
    <w:rsid w:val="122DE8AA"/>
    <w:rsid w:val="12505B87"/>
    <w:rsid w:val="128B3BDF"/>
    <w:rsid w:val="12A479B7"/>
    <w:rsid w:val="1319CA6A"/>
    <w:rsid w:val="133DEDC7"/>
    <w:rsid w:val="1359F03C"/>
    <w:rsid w:val="13602C6D"/>
    <w:rsid w:val="139FD712"/>
    <w:rsid w:val="13AB3329"/>
    <w:rsid w:val="13E49A6F"/>
    <w:rsid w:val="14727145"/>
    <w:rsid w:val="14BFDEBB"/>
    <w:rsid w:val="15035A40"/>
    <w:rsid w:val="153BFBC9"/>
    <w:rsid w:val="159B50D7"/>
    <w:rsid w:val="15F41F02"/>
    <w:rsid w:val="16A12930"/>
    <w:rsid w:val="16D27EE5"/>
    <w:rsid w:val="170C305C"/>
    <w:rsid w:val="173F40D3"/>
    <w:rsid w:val="177EEEE4"/>
    <w:rsid w:val="17E01934"/>
    <w:rsid w:val="18122A86"/>
    <w:rsid w:val="182AC7E8"/>
    <w:rsid w:val="1868C07E"/>
    <w:rsid w:val="187F0391"/>
    <w:rsid w:val="18A69CF6"/>
    <w:rsid w:val="18E99C15"/>
    <w:rsid w:val="18F0A3A5"/>
    <w:rsid w:val="19E959F7"/>
    <w:rsid w:val="1A163B42"/>
    <w:rsid w:val="1A21F1ED"/>
    <w:rsid w:val="1A53777C"/>
    <w:rsid w:val="1A764A1D"/>
    <w:rsid w:val="1ADABE1D"/>
    <w:rsid w:val="1AF5B377"/>
    <w:rsid w:val="1B015239"/>
    <w:rsid w:val="1B8F543D"/>
    <w:rsid w:val="1C159A43"/>
    <w:rsid w:val="1C212A46"/>
    <w:rsid w:val="1C2B0B64"/>
    <w:rsid w:val="1C306CDF"/>
    <w:rsid w:val="1C8E9501"/>
    <w:rsid w:val="1CD58D74"/>
    <w:rsid w:val="1D415DF4"/>
    <w:rsid w:val="1D608175"/>
    <w:rsid w:val="1D7EFFD0"/>
    <w:rsid w:val="1D85F9AD"/>
    <w:rsid w:val="1E1AB54C"/>
    <w:rsid w:val="1E30B580"/>
    <w:rsid w:val="1E3FF819"/>
    <w:rsid w:val="1E5CC194"/>
    <w:rsid w:val="1E71A52D"/>
    <w:rsid w:val="1EC8E4DF"/>
    <w:rsid w:val="1EDF43F8"/>
    <w:rsid w:val="1EEDAAB6"/>
    <w:rsid w:val="1EF6C4D1"/>
    <w:rsid w:val="1EFE8BBD"/>
    <w:rsid w:val="1FC96637"/>
    <w:rsid w:val="1FF44D46"/>
    <w:rsid w:val="20346951"/>
    <w:rsid w:val="2076AA37"/>
    <w:rsid w:val="208408B9"/>
    <w:rsid w:val="20BA7236"/>
    <w:rsid w:val="20FADFBA"/>
    <w:rsid w:val="210B6CA8"/>
    <w:rsid w:val="21320A74"/>
    <w:rsid w:val="217D0061"/>
    <w:rsid w:val="21AB86C9"/>
    <w:rsid w:val="21C8CF8F"/>
    <w:rsid w:val="21DF828B"/>
    <w:rsid w:val="233BFACA"/>
    <w:rsid w:val="23548D8E"/>
    <w:rsid w:val="236D82E7"/>
    <w:rsid w:val="237ED228"/>
    <w:rsid w:val="23CA549C"/>
    <w:rsid w:val="255D60AD"/>
    <w:rsid w:val="25E04798"/>
    <w:rsid w:val="26334E13"/>
    <w:rsid w:val="26BC9BD7"/>
    <w:rsid w:val="27228817"/>
    <w:rsid w:val="27AC21AB"/>
    <w:rsid w:val="284C96D8"/>
    <w:rsid w:val="29362BED"/>
    <w:rsid w:val="29A8C9F2"/>
    <w:rsid w:val="29B3CF26"/>
    <w:rsid w:val="29B526FB"/>
    <w:rsid w:val="29BCF3A9"/>
    <w:rsid w:val="29FE25E2"/>
    <w:rsid w:val="2A27F5A7"/>
    <w:rsid w:val="2A482C1F"/>
    <w:rsid w:val="2A49CCD1"/>
    <w:rsid w:val="2A4BA99E"/>
    <w:rsid w:val="2ABFC5D9"/>
    <w:rsid w:val="2B3C7B88"/>
    <w:rsid w:val="2BC200CE"/>
    <w:rsid w:val="2BE4DE6D"/>
    <w:rsid w:val="2C094CFB"/>
    <w:rsid w:val="2C81C249"/>
    <w:rsid w:val="2CFFFB9B"/>
    <w:rsid w:val="2D1E4AE0"/>
    <w:rsid w:val="2D47CF77"/>
    <w:rsid w:val="2DDEA43C"/>
    <w:rsid w:val="2E209A5E"/>
    <w:rsid w:val="2F2C3609"/>
    <w:rsid w:val="2F377C93"/>
    <w:rsid w:val="2F6D5B3B"/>
    <w:rsid w:val="307E4A1E"/>
    <w:rsid w:val="30AA3D23"/>
    <w:rsid w:val="30BB6406"/>
    <w:rsid w:val="30D34CF4"/>
    <w:rsid w:val="31052CBD"/>
    <w:rsid w:val="3154BEFE"/>
    <w:rsid w:val="3188AC07"/>
    <w:rsid w:val="318C290E"/>
    <w:rsid w:val="3195EC61"/>
    <w:rsid w:val="31D31445"/>
    <w:rsid w:val="31D92C98"/>
    <w:rsid w:val="31E4C373"/>
    <w:rsid w:val="324F7A1F"/>
    <w:rsid w:val="332D77A0"/>
    <w:rsid w:val="339CC283"/>
    <w:rsid w:val="33B5EAE0"/>
    <w:rsid w:val="33E673F7"/>
    <w:rsid w:val="34D274F1"/>
    <w:rsid w:val="354BF146"/>
    <w:rsid w:val="35713413"/>
    <w:rsid w:val="36599BE6"/>
    <w:rsid w:val="36803B81"/>
    <w:rsid w:val="37E43B6E"/>
    <w:rsid w:val="387802F7"/>
    <w:rsid w:val="387FFED6"/>
    <w:rsid w:val="38C97DF1"/>
    <w:rsid w:val="391AEE88"/>
    <w:rsid w:val="396FE92A"/>
    <w:rsid w:val="39753170"/>
    <w:rsid w:val="398D759F"/>
    <w:rsid w:val="399CEEF3"/>
    <w:rsid w:val="3AF4A67B"/>
    <w:rsid w:val="3B3598EC"/>
    <w:rsid w:val="3C06953E"/>
    <w:rsid w:val="3CFAAA47"/>
    <w:rsid w:val="3D836935"/>
    <w:rsid w:val="3D894EFD"/>
    <w:rsid w:val="3DA9E143"/>
    <w:rsid w:val="3DB04EA3"/>
    <w:rsid w:val="3DDB83E5"/>
    <w:rsid w:val="3DF5ADAF"/>
    <w:rsid w:val="3E100F41"/>
    <w:rsid w:val="3ECFD948"/>
    <w:rsid w:val="3EDCBE36"/>
    <w:rsid w:val="3F0F1959"/>
    <w:rsid w:val="3F22DCF6"/>
    <w:rsid w:val="3F24589A"/>
    <w:rsid w:val="3FA720A7"/>
    <w:rsid w:val="3FDE1388"/>
    <w:rsid w:val="3FF50153"/>
    <w:rsid w:val="40361CC6"/>
    <w:rsid w:val="40563E98"/>
    <w:rsid w:val="40B458C9"/>
    <w:rsid w:val="41804EFF"/>
    <w:rsid w:val="41A1B222"/>
    <w:rsid w:val="41C22554"/>
    <w:rsid w:val="41CAF4D8"/>
    <w:rsid w:val="427FCA32"/>
    <w:rsid w:val="42E21A10"/>
    <w:rsid w:val="42E714B6"/>
    <w:rsid w:val="42ECDC44"/>
    <w:rsid w:val="4318026E"/>
    <w:rsid w:val="433FACF6"/>
    <w:rsid w:val="435D24C1"/>
    <w:rsid w:val="43F3CC2D"/>
    <w:rsid w:val="4417EA2F"/>
    <w:rsid w:val="445C4413"/>
    <w:rsid w:val="44715FE5"/>
    <w:rsid w:val="4556A434"/>
    <w:rsid w:val="45B15613"/>
    <w:rsid w:val="472BAD3C"/>
    <w:rsid w:val="481EA5E6"/>
    <w:rsid w:val="488F7803"/>
    <w:rsid w:val="49024DB4"/>
    <w:rsid w:val="4985BE10"/>
    <w:rsid w:val="49978C79"/>
    <w:rsid w:val="49A798FA"/>
    <w:rsid w:val="4A179ECA"/>
    <w:rsid w:val="4A4C40DF"/>
    <w:rsid w:val="4A9E1997"/>
    <w:rsid w:val="4B0556FB"/>
    <w:rsid w:val="4BA309E2"/>
    <w:rsid w:val="4BF5A06B"/>
    <w:rsid w:val="4D2F8614"/>
    <w:rsid w:val="4D61B619"/>
    <w:rsid w:val="4DA69F36"/>
    <w:rsid w:val="4EE45E1D"/>
    <w:rsid w:val="4F06020A"/>
    <w:rsid w:val="4FAF79AC"/>
    <w:rsid w:val="4FDFFEBA"/>
    <w:rsid w:val="50045E80"/>
    <w:rsid w:val="50D53154"/>
    <w:rsid w:val="510F3444"/>
    <w:rsid w:val="51636DCC"/>
    <w:rsid w:val="525551B4"/>
    <w:rsid w:val="528A2A12"/>
    <w:rsid w:val="52A3DC3F"/>
    <w:rsid w:val="5320FCA9"/>
    <w:rsid w:val="535063B5"/>
    <w:rsid w:val="5428C9AD"/>
    <w:rsid w:val="54303D5A"/>
    <w:rsid w:val="5440A7F4"/>
    <w:rsid w:val="5468B12C"/>
    <w:rsid w:val="54695A31"/>
    <w:rsid w:val="550381E2"/>
    <w:rsid w:val="5527C18F"/>
    <w:rsid w:val="55539FA1"/>
    <w:rsid w:val="55733681"/>
    <w:rsid w:val="5582BF98"/>
    <w:rsid w:val="55866F15"/>
    <w:rsid w:val="563C17C1"/>
    <w:rsid w:val="56428E56"/>
    <w:rsid w:val="5642BE2A"/>
    <w:rsid w:val="56C45458"/>
    <w:rsid w:val="5718476F"/>
    <w:rsid w:val="57220E86"/>
    <w:rsid w:val="5727F0AB"/>
    <w:rsid w:val="578FD945"/>
    <w:rsid w:val="57ADEED9"/>
    <w:rsid w:val="57B92CFD"/>
    <w:rsid w:val="5849CDC5"/>
    <w:rsid w:val="58A468C0"/>
    <w:rsid w:val="58B9CE18"/>
    <w:rsid w:val="59016C90"/>
    <w:rsid w:val="5A9A6268"/>
    <w:rsid w:val="5AD2A8D4"/>
    <w:rsid w:val="5AEBBB3C"/>
    <w:rsid w:val="5BAAA674"/>
    <w:rsid w:val="5C36EEB2"/>
    <w:rsid w:val="5CD1EF05"/>
    <w:rsid w:val="5CD86D4E"/>
    <w:rsid w:val="5CF7D108"/>
    <w:rsid w:val="5D7FF0C0"/>
    <w:rsid w:val="5DAE33F9"/>
    <w:rsid w:val="5DFC1F3A"/>
    <w:rsid w:val="5E055E2E"/>
    <w:rsid w:val="5EB93672"/>
    <w:rsid w:val="5EEE5553"/>
    <w:rsid w:val="5F22AB87"/>
    <w:rsid w:val="5F389C34"/>
    <w:rsid w:val="5F77745B"/>
    <w:rsid w:val="5FA40354"/>
    <w:rsid w:val="5FC40160"/>
    <w:rsid w:val="5FD60527"/>
    <w:rsid w:val="5FE2C414"/>
    <w:rsid w:val="5FFF8B5B"/>
    <w:rsid w:val="604CC04E"/>
    <w:rsid w:val="607CCAFF"/>
    <w:rsid w:val="60C6BB58"/>
    <w:rsid w:val="617F70C1"/>
    <w:rsid w:val="61A1DDEF"/>
    <w:rsid w:val="61DF1811"/>
    <w:rsid w:val="626B8E21"/>
    <w:rsid w:val="62881A1A"/>
    <w:rsid w:val="6335B0CC"/>
    <w:rsid w:val="634C5A86"/>
    <w:rsid w:val="6374F752"/>
    <w:rsid w:val="63DA15BC"/>
    <w:rsid w:val="64685C75"/>
    <w:rsid w:val="64CA56D6"/>
    <w:rsid w:val="6516B8D3"/>
    <w:rsid w:val="6518F803"/>
    <w:rsid w:val="652EE2E3"/>
    <w:rsid w:val="65477750"/>
    <w:rsid w:val="654992E7"/>
    <w:rsid w:val="655DA07C"/>
    <w:rsid w:val="659A04C7"/>
    <w:rsid w:val="65A1BE4D"/>
    <w:rsid w:val="65A227CC"/>
    <w:rsid w:val="662CCB48"/>
    <w:rsid w:val="66D3FB3F"/>
    <w:rsid w:val="67000FD0"/>
    <w:rsid w:val="673877AD"/>
    <w:rsid w:val="677C2E02"/>
    <w:rsid w:val="67B8FE5B"/>
    <w:rsid w:val="67D7BC38"/>
    <w:rsid w:val="67ED9639"/>
    <w:rsid w:val="68245D15"/>
    <w:rsid w:val="69E18FF8"/>
    <w:rsid w:val="6A3A7D9A"/>
    <w:rsid w:val="6AC92A7A"/>
    <w:rsid w:val="6B17CF24"/>
    <w:rsid w:val="6B925BA9"/>
    <w:rsid w:val="6BAC17FD"/>
    <w:rsid w:val="6BEAA0CC"/>
    <w:rsid w:val="6CB2914A"/>
    <w:rsid w:val="6CB7EC25"/>
    <w:rsid w:val="6D39221A"/>
    <w:rsid w:val="6D3C9B09"/>
    <w:rsid w:val="6D9560A4"/>
    <w:rsid w:val="6D9725DB"/>
    <w:rsid w:val="6DB5E65B"/>
    <w:rsid w:val="6DB89D4F"/>
    <w:rsid w:val="6DC92BAE"/>
    <w:rsid w:val="6E229654"/>
    <w:rsid w:val="6E644351"/>
    <w:rsid w:val="6E8E5D69"/>
    <w:rsid w:val="6F5CF2AE"/>
    <w:rsid w:val="6F6D87AF"/>
    <w:rsid w:val="6FD91B8F"/>
    <w:rsid w:val="7001B1B0"/>
    <w:rsid w:val="7012B150"/>
    <w:rsid w:val="706367D9"/>
    <w:rsid w:val="70CC21B5"/>
    <w:rsid w:val="70E25F6B"/>
    <w:rsid w:val="7112BD80"/>
    <w:rsid w:val="71205B3D"/>
    <w:rsid w:val="715A0726"/>
    <w:rsid w:val="7350D5E8"/>
    <w:rsid w:val="7400048D"/>
    <w:rsid w:val="74233622"/>
    <w:rsid w:val="742527DF"/>
    <w:rsid w:val="74614A4B"/>
    <w:rsid w:val="7692C289"/>
    <w:rsid w:val="77825361"/>
    <w:rsid w:val="7868A217"/>
    <w:rsid w:val="78914FCE"/>
    <w:rsid w:val="789CFED4"/>
    <w:rsid w:val="78BC892E"/>
    <w:rsid w:val="78DE56D7"/>
    <w:rsid w:val="78E59822"/>
    <w:rsid w:val="79637CEB"/>
    <w:rsid w:val="79BA432B"/>
    <w:rsid w:val="7A1C488F"/>
    <w:rsid w:val="7A39CF6B"/>
    <w:rsid w:val="7A3EB59C"/>
    <w:rsid w:val="7A60C0AB"/>
    <w:rsid w:val="7A99A889"/>
    <w:rsid w:val="7A9D0F26"/>
    <w:rsid w:val="7A9D2743"/>
    <w:rsid w:val="7B0784F4"/>
    <w:rsid w:val="7B4620B9"/>
    <w:rsid w:val="7B74D435"/>
    <w:rsid w:val="7BA3D1CA"/>
    <w:rsid w:val="7C08F34F"/>
    <w:rsid w:val="7C3ADE3E"/>
    <w:rsid w:val="7C76B8B7"/>
    <w:rsid w:val="7C849A8A"/>
    <w:rsid w:val="7CB640F5"/>
    <w:rsid w:val="7CE32F3A"/>
    <w:rsid w:val="7D15607B"/>
    <w:rsid w:val="7D31F2B1"/>
    <w:rsid w:val="7DA7ACDB"/>
    <w:rsid w:val="7DD776E5"/>
    <w:rsid w:val="7E6DA593"/>
    <w:rsid w:val="7E8867A3"/>
    <w:rsid w:val="7F557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DAFB1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15F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15FC8"/>
    <w:rPr>
      <w:b/>
      <w:bCs/>
    </w:rPr>
  </w:style>
  <w:style w:type="character" w:styleId="Emphasis">
    <w:name w:val="Emphasis"/>
    <w:basedOn w:val="DefaultParagraphFont"/>
    <w:uiPriority w:val="20"/>
    <w:qFormat/>
    <w:rsid w:val="00015FC8"/>
    <w:rPr>
      <w:i/>
      <w:iCs/>
    </w:rPr>
  </w:style>
  <w:style w:type="character" w:styleId="Hyperlink">
    <w:name w:val="Hyperlink"/>
    <w:basedOn w:val="DefaultParagraphFont"/>
    <w:uiPriority w:val="99"/>
    <w:unhideWhenUsed/>
    <w:rsid w:val="00015FC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11AA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32D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2DDA"/>
  </w:style>
  <w:style w:type="paragraph" w:styleId="Footer">
    <w:name w:val="footer"/>
    <w:basedOn w:val="Normal"/>
    <w:link w:val="FooterChar"/>
    <w:uiPriority w:val="99"/>
    <w:unhideWhenUsed/>
    <w:rsid w:val="00B32D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2DDA"/>
  </w:style>
  <w:style w:type="table" w:styleId="TableGrid">
    <w:name w:val="Table Grid"/>
    <w:basedOn w:val="TableNormal"/>
    <w:uiPriority w:val="39"/>
    <w:rsid w:val="00B51A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-Accent1">
    <w:name w:val="List Table 3 Accent 1"/>
    <w:basedOn w:val="TableNormal"/>
    <w:uiPriority w:val="48"/>
    <w:rsid w:val="007C3204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AD74B1"/>
    <w:rPr>
      <w:color w:val="808080"/>
    </w:rPr>
  </w:style>
  <w:style w:type="character" w:customStyle="1" w:styleId="Mention1">
    <w:name w:val="Mention1"/>
    <w:basedOn w:val="DefaultParagraphFont"/>
    <w:uiPriority w:val="99"/>
    <w:unhideWhenUsed/>
    <w:rPr>
      <w:color w:val="2B579A"/>
      <w:shd w:val="clear" w:color="auto" w:fill="E6E6E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5A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A4A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73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7317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unhideWhenUsed/>
    <w:rsid w:val="002729C0"/>
    <w:rPr>
      <w:color w:val="605E5C"/>
      <w:shd w:val="clear" w:color="auto" w:fill="E1DFDD"/>
    </w:rPr>
  </w:style>
  <w:style w:type="character" w:customStyle="1" w:styleId="Mention2">
    <w:name w:val="Mention2"/>
    <w:basedOn w:val="DefaultParagraphFont"/>
    <w:uiPriority w:val="99"/>
    <w:unhideWhenUsed/>
    <w:rPr>
      <w:color w:val="2B579A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653191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2D2E0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713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60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73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C527AC51202340AAF2E341B4E8E8A5" ma:contentTypeVersion="6" ma:contentTypeDescription="Create a new document." ma:contentTypeScope="" ma:versionID="5c49697a173aed1cc1be619f6507c0e0">
  <xsd:schema xmlns:xsd="http://www.w3.org/2001/XMLSchema" xmlns:xs="http://www.w3.org/2001/XMLSchema" xmlns:p="http://schemas.microsoft.com/office/2006/metadata/properties" xmlns:ns2="5da01898-ba06-4224-99c2-ad34469b91b0" xmlns:ns3="cbe1e94d-575c-40b7-87c9-e57a80e073bc" targetNamespace="http://schemas.microsoft.com/office/2006/metadata/properties" ma:root="true" ma:fieldsID="908f3ca1d8c804c5487800e1b56b4f62" ns2:_="" ns3:_="">
    <xsd:import namespace="5da01898-ba06-4224-99c2-ad34469b91b0"/>
    <xsd:import namespace="cbe1e94d-575c-40b7-87c9-e57a80e073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a01898-ba06-4224-99c2-ad34469b91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e1e94d-575c-40b7-87c9-e57a80e073b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D3E0B3B-7B3E-4560-9F88-AC94FCC9A7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C10F570-2535-40D5-BF38-18051011A9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a01898-ba06-4224-99c2-ad34469b91b0"/>
    <ds:schemaRef ds:uri="cbe1e94d-575c-40b7-87c9-e57a80e073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EE2C845-80E5-4771-AAF5-648C3A8E5E1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7B6DE7A-BD8E-4E9F-B52D-5FC718233C4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710</Words>
  <Characters>4053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2022-02-02T00:39:00Z</dcterms:created>
  <dcterms:modified xsi:type="dcterms:W3CDTF">2022-02-04T23:50:00Z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0x01010025C527AC51202340AAF2E341B4E8E8A5</vt:lpwstr>
  </property>
</Properties>
</file>